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959" w:rsidRDefault="00C10B5D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(1)Бабка Ганя была одинокая. (2)Единственный её внук Вася работал в Гусь-Хрустальном на стекольном заводе. (3)Каждую осень он приезжал в отпуск к бабке, привозил ей в подарок гранёные синие стаканы, а для украшения — маленькие, выдутые из стекла самовары, туфельки и цветы. (4)Все эти хитрые безделушки стояли в углу на поставце. (5)Бабка Ганя боялась к ним прикасаться.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(6)Кроме стеклянных игрушек, в избе у бабки Гани жил старый, беззубый рыжий пёс Жек. (7)Весь день он лежал под печкой и так сильно вздыхал, что с пола подымалась пыль.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(8)Однажды она попросила меня написать бумагу в сельский совет. (9)Диктовала сама.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(10)Пиши, сердечный, сказала она. — «(11)Я, Агафья Семёновна Ветрова, жительница села Окоёмова, сообщаю сельскому совету, что в случае моей смерти домишко мой оставляю внуку Василию Ветрову, стекольному мастеру, а бесценные стеклянные вещи, сделанные для забавы, прошу забрать в школу для ребят. (12)Пусть видят, какие чудеса может человек совершить, ежели у него золотые руки. (13)Внук мой — такой мастер, что только землю и небо не сделает, а всё прочее может отлить из стекла красоты замечательной. (14)А потому сообщаю, что внук мой придумал сделать из тяжёлого стекла некоторую вещь —^называется она по-городскому рояль, а у нас в селе её сроду не видывали. (15)Поэтому прошу: помогите ему, чем можете.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(16) А собаку Жека пусть заберёт аптекарь Иван Егорыч: он к зверям ласковый.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(17) Остаюсь при сём, вдова Агафья Ветрова».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(18) Когда мы писали эту бумагу, Жек сидел у стола и вздыхал — чувствовал, должно быть, что решается его судьба.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(19) На следующее утро я со своим приятелем уехал на лодке на Прорву — глубокую тихую реку. (20)На берегах Прорвы мы провели два дня, ловили рыбу.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(21)На третий день из зарослей шиповника вышел дед Пахом. (22)Мы сели к костру пить чай. (23)3а чаем дед завёл трудный разговор о витаминах.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(24)Одышка у меня, — сказал дед. — (25)Аптекарь советует тмины потреблять.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(26)Настой 'из шиповника. (27)От него, говорит, происходит долголетняя жизнь.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(28)Сварю настой, буду сам пить и бабке Гане снесу: она у нас сплоховала.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(29) Мы тут же свернули палатку, собрались и вернулись в деревню.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(30) На крыльце Ганиной избы нас встретил Жек, и мы поняли, что что-то случилось.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(31)Вечный спокой, — сказал дед и стащил с головы рваный картуз. —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(32)Не поспел я тмины ей приготовить. (ЗЗ)Душевная, хоть и строгая была старуха, бессребреница.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(34)Внук бабки Гани, Вася, приехал только на десятый день, когда Ганю уже схоронили. (35)Вася приходил каждый день к нам. (36)Это был тихий человек, похожий на мальчика, но с серыми строгими глазами, такими же, как у бабки Гани. (37)Говорил он мало, больше слушал и улыбался.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(38)Я долго не решался расспросить его о стеклянном рояле. (39)3аветная его мечта казалась неосуществимой.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(40)Но как-то в сумерках, когда за окнами густо валил первый снег, а в печах постреливали берёзовые дрова, я наконец спросил его об этом рояле.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(41)У каждого мастера, — ответил Вася и застенчиво улыбнулся, — лежит на душе мечтанье сделать такую великолепную вещь, какую никто до него не делал.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(42)На то он и мастер!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(43)Вася помолчал.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(44)Разное есть стекло, — сказал он. ^ (45)Есть грубое, бутылочное и оконное. (46)А есть тонкое, свинцовое стекло. (47)По-нашему оно называется флинтглас, а по-вашему — хрусталь. (48)У него блеск и звон очень чистые. (49)Он играет радугой, как алмаз. (50)Вот из этого хрусталя я и задумал отлить свой рояль.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(51)Прозрачный? — спросил 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(52)О6 этом-то и разговор, — ответил Вася. — (53)Вы внутрь рояля, конечно, заглядывали и знаете, что устройство в нём сложное. (54)Но, несмотря на то что рояль прозрачный, это устройство только чуть будет видно.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(55)Почему?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(56)А потому, что блеск от полировки и хрустальная игра его затмят. (57)Это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нужно, потому что иной человек не может получать от музыки впечатления, ежели видит, как она происходит. (58)Хрусталю я дам слабый дымчатый цвет с золотизной. (59)Только вторые клавиши сделаю из чёрного хрусталя, а так весь рояль будет как снежный. (60)Светиться должен и звенеть. (61)У меня нет воображения рассказать вам, какой это должен быть звон.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(62)Вася уехал в начале зимы. (63)Дни стояли пасмурные, мягкие. (64)В сумерки мы выходили в сад. (65)На снег падали последние листья. (66)Мы говорили о рояле, о том, что прекраснее всего он будет зимой, г- сверкающий, поющий так чисто, как поёт вода, позванивая по первому льду.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(67)Он даже снился мне иногда, этот рояль. (68)Он отражал пламя свечей, старинные портреты композиторов, тяжёлые золотые рамы, снег за окнами, серого кота, — он любил сидеть на крышке рояля, — и, наконец, чёрное платье молодой певицы и её опущенную руку. (69)Мне снился перекликающийся по залам, как эхо, голос хрустального рояля.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(70) Я просыпался и чувствовал то чудесное стеснение в сердце, которое всегда возникает при мысли о талантливости народа, его песнях, его великих музыкантах и скромных стекольных мастерах.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(71) Всё гуще падал снег, засыпал могилу бабки Гани. (72)И всё сильнее зима завладевала лесами, нашим садом, всей нашей жизнью.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(73)И вся эта рязанская земля казалась мне теперь особенно милой. (74)3емля, где жили бабка Ганя и дед, где вчерашний деревенский мальчик мечтал о хрустальном рояле и где красные, оставшиеся с осени гроздья рябины пылали среди снежных лесов.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(По К.Г. Паустовскому)</w:t>
      </w:r>
      <w:bookmarkStart w:id="0" w:name="_GoBack"/>
      <w:bookmarkEnd w:id="0"/>
    </w:p>
    <w:sectPr w:rsidR="0007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5D"/>
    <w:rsid w:val="00075959"/>
    <w:rsid w:val="00C1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46A8F-4D9E-4A7B-A816-A7CA4EFE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Михайлова</dc:creator>
  <cp:keywords/>
  <dc:description/>
  <cp:lastModifiedBy>Елена Михайлова</cp:lastModifiedBy>
  <cp:revision>1</cp:revision>
  <dcterms:created xsi:type="dcterms:W3CDTF">2026-03-30T10:44:00Z</dcterms:created>
  <dcterms:modified xsi:type="dcterms:W3CDTF">2026-03-30T10:45:00Z</dcterms:modified>
</cp:coreProperties>
</file>