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25" w:rsidRPr="008D3A07" w:rsidRDefault="00047325" w:rsidP="00047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047325" w:rsidRPr="008D3A07" w:rsidRDefault="00047325" w:rsidP="00047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ресурсных центрах Департамента образования</w:t>
      </w:r>
    </w:p>
    <w:p w:rsidR="00047325" w:rsidRPr="008D3A07" w:rsidRDefault="00047325" w:rsidP="00047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города Екатеринбурга</w:t>
      </w:r>
      <w:r w:rsidRPr="008D3A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Общие положения</w:t>
      </w:r>
      <w:r w:rsidR="0028244F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F50689" w:rsidRPr="008D3A07" w:rsidRDefault="00047325" w:rsidP="00F5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определяет цель, условия, порядок организации деятельности </w:t>
      </w:r>
      <w:r w:rsidR="00311C8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</w:t>
      </w:r>
      <w:r w:rsidR="00311C8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1C8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1C8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11C8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статусе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 Департамента образования Администрации города Екатеринбурга (далее – Департамент).</w:t>
      </w:r>
    </w:p>
    <w:p w:rsidR="00047325" w:rsidRPr="008D3A07" w:rsidRDefault="00047325" w:rsidP="0047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Настоящее Положение распространяется на муниципальные образовательные организации</w:t>
      </w:r>
      <w:r w:rsidR="003448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подведомственные Департаменту (далее – МОО)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1C8B" w:rsidRPr="005E3CE5" w:rsidRDefault="00311C8B" w:rsidP="0047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1C570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Ресурсный центр – это инновационная полифункциональная структура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формате сетевой инновационной, </w:t>
      </w:r>
      <w:proofErr w:type="spellStart"/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стажировочной</w:t>
      </w:r>
      <w:proofErr w:type="spellEnd"/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пилотной площадки</w:t>
      </w:r>
      <w:r w:rsidR="001C570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создаваемая на базе муниципальной образовательной организации для обеспечения достижения целей и решения задач развития муниципальной системы образования, связанных с реализацией федеральных и региональных проектов и программ, муниципальных программ и стратегических проектов в рамках Стратегического плана развития Екатеринбурга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r w:rsidR="00B622AD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отработки новых технологий, методик и содержания образования</w:t>
      </w:r>
      <w:r w:rsidR="001C570B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570B" w:rsidRPr="008D3A07" w:rsidRDefault="00047325" w:rsidP="0047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448AD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иметь</w:t>
      </w:r>
      <w:r w:rsidR="001C570B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следующий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статус</w:t>
      </w:r>
      <w:r w:rsidR="001C570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C570B" w:rsidRPr="008D3A07" w:rsidRDefault="001C570B" w:rsidP="0047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(ГРЦ)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деятельность осуществляется в масштабах города Екатеринбурга и распространяется на муниципальные образовательные организации всего города и районные ресурсные центры по соответствующему направлению деятельности.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ГРЦ подчиняется непосредственно Департаменту и координирует деятельность РРЦ.</w:t>
      </w:r>
    </w:p>
    <w:p w:rsidR="00047325" w:rsidRPr="008D3A07" w:rsidRDefault="001C570B" w:rsidP="0047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центр»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(РРЦ)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деятельность осуществляется в масштабах административного района и МОО, расположенных на территории данного района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РРЦ подчиняется непосредственно ГРЦ и районному управлению образования.</w:t>
      </w:r>
    </w:p>
    <w:p w:rsidR="00047325" w:rsidRPr="008D3A07" w:rsidRDefault="00047325" w:rsidP="00473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На деятельность в режиме 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ресурсного центра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претендовать </w:t>
      </w:r>
      <w:r w:rsidR="003448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071DF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373B" w:rsidRPr="008D3A07" w:rsidRDefault="00C071DF" w:rsidP="004737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победителем или лауреатом 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образовательных организаций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«И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нноваци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и в образовании»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ежегодно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проводимого 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Департаментом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7373B" w:rsidRPr="008D3A07" w:rsidRDefault="00C071DF" w:rsidP="004737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победителем конкурсного отбора образовательных 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 </w:t>
      </w:r>
      <w:r w:rsidR="00D91296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предоставление грантов из федерального, регионального или местного бюджета на реализацию инновационных проектов и программ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C5775" w:rsidRPr="008D3A07" w:rsidRDefault="00CC5775" w:rsidP="004737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включена в перечень мероприятий по реализации федеральных и региональных проектов в рамках Национального проекта «Образование»;</w:t>
      </w:r>
    </w:p>
    <w:p w:rsidR="00CC5775" w:rsidRPr="008D3A07" w:rsidRDefault="00CC5775" w:rsidP="004737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входит в состав </w:t>
      </w:r>
      <w:r w:rsidR="00E2046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региональных и городских сетевых проектов, реализуемых в рамках государственных и муниципальных программ развития образования;</w:t>
      </w:r>
    </w:p>
    <w:p w:rsidR="00C071DF" w:rsidRPr="008D3A07" w:rsidRDefault="00C071DF" w:rsidP="004737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систематически демонстрирует высокие результаты деятельности по направлению, которое совпадает с направлением деятельности ресурсного центра, не только на муниципальном, но и на региональном, всероссийском уровнях</w:t>
      </w:r>
      <w:r w:rsidR="00E2046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7373B" w:rsidRPr="008D3A07" w:rsidRDefault="00E2046D" w:rsidP="00B622A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педагогического коллектива имеет 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 и призеров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конкурсов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профессионального мастерства не ниже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регионального, всероссийского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или международного уровней по направлению деятельности, которое совпадает с направлением деятельности ресурсного центра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7373B" w:rsidRPr="008D3A07" w:rsidRDefault="00047325" w:rsidP="00F50689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На деятельность в режиме ГРЦ может претендовать </w:t>
      </w:r>
      <w:r w:rsidR="003448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Департамента, в режиме РРЦ – по решению управления образования Департамента соответствующего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</w:t>
      </w:r>
      <w:r w:rsidR="0047373B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района.</w:t>
      </w:r>
    </w:p>
    <w:p w:rsidR="0028244F" w:rsidRPr="008D3A07" w:rsidRDefault="0028244F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Присвоение МОО статуса ресурсного центра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3D1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утверждается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Департамента и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приводит к изменению организационно-правовой формы и типа МОО, в уставе не фиксируется.</w:t>
      </w:r>
    </w:p>
    <w:p w:rsidR="00543D18" w:rsidRPr="008D3A07" w:rsidRDefault="00543D18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</w:t>
      </w:r>
      <w:r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Присвоение статуса ресурсного центра не влечет создание структурных подразделений в образовательной организации и выделение дополнительных финансовых средств на реализацию проектов.</w:t>
      </w:r>
    </w:p>
    <w:p w:rsidR="0028244F" w:rsidRPr="008D3A07" w:rsidRDefault="0028244F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Координацию деятельности ресурсных центров осуществляет отдел развития 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или профильный отдел Департамента.</w:t>
      </w:r>
    </w:p>
    <w:p w:rsidR="0028244F" w:rsidRPr="008D3A07" w:rsidRDefault="0028244F" w:rsidP="00F50689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244F" w:rsidRPr="008D3A07" w:rsidRDefault="0028244F" w:rsidP="0028244F">
      <w:pPr>
        <w:tabs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Задачи деятельности ресурсных центров.</w:t>
      </w:r>
    </w:p>
    <w:p w:rsidR="00DC7927" w:rsidRPr="008D3A07" w:rsidRDefault="00DC7927" w:rsidP="0028244F">
      <w:pPr>
        <w:tabs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0689" w:rsidRPr="008D3A07" w:rsidRDefault="0028244F" w:rsidP="00F50689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0689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50689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задачи </w:t>
      </w:r>
      <w:r w:rsidR="00F50689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ГРЦ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50689" w:rsidRPr="008D3A07" w:rsidRDefault="00F50689" w:rsidP="003448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сетевого проекта в соответствии с актуальными направлениями деятельности муниципальной системы образования города Екатеринбурга;</w:t>
      </w:r>
    </w:p>
    <w:p w:rsidR="00F50689" w:rsidRPr="008D3A07" w:rsidRDefault="00F50689" w:rsidP="003448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проекта на рассмотрение </w:t>
      </w:r>
      <w:r w:rsidR="00543D1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кспертным советом Департамента, корректировка проекта в соответствии с рекомендациями и заключением;</w:t>
      </w:r>
    </w:p>
    <w:p w:rsidR="00B622AD" w:rsidRPr="005E3CE5" w:rsidRDefault="00047325" w:rsidP="00B622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внедрение в </w:t>
      </w:r>
      <w:r w:rsidR="00B622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 муниципальной системы образования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689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Екатеринбурга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инновационных решений</w:t>
      </w:r>
      <w:r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направлению заявленной деятельности</w:t>
      </w:r>
      <w:r w:rsidR="00F50689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реализации проекта</w:t>
      </w:r>
      <w:r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622AD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622AD" w:rsidRPr="005E3CE5" w:rsidRDefault="00B622AD" w:rsidP="00B622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мероприятий, направленных на достижение целей и выполнение задач, определенных в федеральных и региональных проектах и программах, Стратегическом плане развития Екатеринбурга;</w:t>
      </w:r>
    </w:p>
    <w:p w:rsidR="00F50689" w:rsidRPr="008D3A07" w:rsidRDefault="00047325" w:rsidP="003448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</w:t>
      </w:r>
      <w:r w:rsidR="00F50689" w:rsidRPr="005E3CE5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сети методических площадок на базе РРЦ д</w:t>
      </w:r>
      <w:bookmarkStart w:id="0" w:name="_GoBack"/>
      <w:bookmarkEnd w:id="0"/>
      <w:r w:rsidR="00F50689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ля реализации городского сетевого проекта;</w:t>
      </w:r>
    </w:p>
    <w:p w:rsidR="00F50689" w:rsidRPr="008D3A07" w:rsidRDefault="003448AD" w:rsidP="003448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организационно-методических регламентов и документов по реализации проекта, </w:t>
      </w:r>
      <w:r w:rsidR="00F50689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информационное, организационное и методическое сопровождение деятельности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689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РРЦ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448AD" w:rsidRPr="008D3A07" w:rsidRDefault="00047325" w:rsidP="003448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методической поддержки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организаций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заявленной компетенцией</w:t>
      </w:r>
      <w:r w:rsidR="003448AD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448AD" w:rsidRPr="008D3A07" w:rsidRDefault="003448AD" w:rsidP="003448A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обучения управленческих команд РРЦ и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стажировки работников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73C8" w:rsidRPr="008D3A07" w:rsidRDefault="0028244F" w:rsidP="007073C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73C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73C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Основные задачи РРЦ:</w:t>
      </w:r>
    </w:p>
    <w:p w:rsidR="00D6328D" w:rsidRPr="008D3A07" w:rsidRDefault="00D6328D" w:rsidP="00D6328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разработке и реализации сетевого проекта по соответствующему направлению деятельности;</w:t>
      </w:r>
    </w:p>
    <w:p w:rsidR="00D6328D" w:rsidRPr="008D3A07" w:rsidRDefault="00D6328D" w:rsidP="00D6328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образовательного контента на уровне района в соответствии с тематикой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ресурсного центра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328D" w:rsidRPr="008D3A07" w:rsidRDefault="00D6328D" w:rsidP="00D6328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обучения педагогических и руководящих работников МОО района, проведение мероприятий в соответствии с планом реализации проекта;</w:t>
      </w:r>
    </w:p>
    <w:p w:rsidR="00D6328D" w:rsidRPr="008D3A07" w:rsidRDefault="0028244F" w:rsidP="00D6328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координация деятельности МОО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организация сопровождения методической работы, сбор данных по промежуточным и итоговым результатам реализации проекта;</w:t>
      </w:r>
    </w:p>
    <w:p w:rsidR="0028244F" w:rsidRPr="008D3A07" w:rsidRDefault="0028244F" w:rsidP="00D6328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открытых мероприятий в рамках городских профессиональных событий, представление опыта по теме сетевого проекта.</w:t>
      </w:r>
    </w:p>
    <w:p w:rsidR="0028244F" w:rsidRPr="008D3A07" w:rsidRDefault="00047325" w:rsidP="0028244F">
      <w:pPr>
        <w:tabs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8244F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деятельности ресурсного центра</w:t>
      </w:r>
      <w:r w:rsidR="0028244F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8244F" w:rsidRPr="008D3A07" w:rsidRDefault="0028244F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Присвоение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 осуществляется при наличии:</w:t>
      </w:r>
    </w:p>
    <w:p w:rsidR="0028244F" w:rsidRPr="008D3A07" w:rsidRDefault="0028244F" w:rsidP="0028244F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разработанного проекта</w:t>
      </w:r>
      <w:r w:rsidR="004A19A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A19AA" w:rsidRPr="008D3A07" w:rsidRDefault="004A19AA" w:rsidP="0028244F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заявки, представленной в </w:t>
      </w:r>
      <w:r w:rsidR="00543D1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кспертный совет Департамента, на рассмотрение проекта;</w:t>
      </w:r>
    </w:p>
    <w:p w:rsidR="0028244F" w:rsidRPr="008D3A07" w:rsidRDefault="00047325" w:rsidP="0028244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разработанн</w:t>
      </w:r>
      <w:r w:rsidR="0028244F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44F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критериев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результативности проекта и уровня его воздействия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19A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повышение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профессиональной компетентности педагогических и руководящих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образовательных организаций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 </w:t>
      </w:r>
    </w:p>
    <w:p w:rsidR="0028244F" w:rsidRPr="008D3A07" w:rsidRDefault="004A19AA" w:rsidP="0028244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Департаментом при получении статуса ГРЦ,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образования Департамента при получении статуса РРЦ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6243" w:rsidRPr="008D3A07" w:rsidRDefault="004A19AA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3аявка на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</w:t>
      </w:r>
      <w:r w:rsidR="00AA624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МОО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статусе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 должна содержать:</w:t>
      </w:r>
    </w:p>
    <w:p w:rsidR="00AA6243" w:rsidRPr="008D3A07" w:rsidRDefault="00AA6243" w:rsidP="00AA624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олное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МОО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представляющего заявку, по уставу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6243" w:rsidRPr="008D3A07" w:rsidRDefault="00047325" w:rsidP="00AA624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руководителя </w:t>
      </w:r>
      <w:r w:rsidR="00AA624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представляющего заявку</w:t>
      </w:r>
      <w:r w:rsidR="00AA624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6243" w:rsidRPr="008D3A07" w:rsidRDefault="00AA6243" w:rsidP="00AA624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онтактную информацию о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представляющем заявку (адрес, телефоны, факс, е-</w:t>
      </w:r>
      <w:proofErr w:type="spellStart"/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адрес сайта)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6243" w:rsidRPr="008D3A07" w:rsidRDefault="00AA6243" w:rsidP="00AA624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тметку о согласовании с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Департаментом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образования Департамента;</w:t>
      </w:r>
    </w:p>
    <w:p w:rsidR="00AA6243" w:rsidRPr="008D3A07" w:rsidRDefault="00AA6243" w:rsidP="00AA624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краткую аналитическую справку об опыте распространения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инновационных решений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МОО, содержащую сведения о результатах влияния проекта на повышение образовательных результатов, сведения о кадровом составе, готовом к реализации научно-методических функций как ведущих для ресурсного центра, материально-технической базе, соответствующей содержательному направлению, реализуемому ресурсным центром;</w:t>
      </w:r>
    </w:p>
    <w:p w:rsidR="00AA6243" w:rsidRPr="008D3A07" w:rsidRDefault="00AA6243" w:rsidP="00AA6243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инансовое обоснование деятельности ресурсного центра.</w:t>
      </w:r>
    </w:p>
    <w:p w:rsidR="00AA6243" w:rsidRPr="008D3A07" w:rsidRDefault="00AA6243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Порядок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присвоения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центра:</w:t>
      </w:r>
    </w:p>
    <w:p w:rsidR="008E4571" w:rsidRPr="008D3A07" w:rsidRDefault="00AA6243" w:rsidP="0070531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 заявку (в соответствии с п.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 настоящего Положения) с обоснованием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необходимости присвоения статуса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 в отдел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</w:t>
      </w:r>
      <w:r w:rsidR="008E4571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рабочих дней после получения согласования Департамента (или управления образования Департамента) и представления заявки в Экспертный совет Департамента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0531A" w:rsidRPr="008D3A07" w:rsidRDefault="008E4571" w:rsidP="0070531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основе представленной заявки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экспертного совета Департамента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утверждёнными показателями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оценивают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актуальность и степень разработанности проекта, 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дают заключение о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целесообразност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реализации как сетевого через ГРЦ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необходимости доработки;</w:t>
      </w:r>
    </w:p>
    <w:p w:rsidR="0070531A" w:rsidRPr="008D3A07" w:rsidRDefault="0070531A" w:rsidP="0070531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рассмотрения заявки МОО, претендующего на получение статуса ресурсного центра, представленной в Департамент,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положительном заключении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экспертного совета Департамента, отдел развития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профильный отдел Департамента вносит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предложение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Департамента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целесообразности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присвоения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 на определенный срок, обусловленный сроками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проекта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70531A" w:rsidRPr="008D3A07" w:rsidRDefault="00047325" w:rsidP="0070531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распоряжения 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присвоении МОО статуса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 готовит 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развития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профильный отдел Департамента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10 дней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 решения о присвоении</w:t>
      </w:r>
      <w:r w:rsidR="00AC3904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МРР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статуса ресурсного центра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7927" w:rsidRPr="008D3A07" w:rsidRDefault="00047325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В случае отрицательного 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о присвоении </w:t>
      </w:r>
      <w:r w:rsidR="00DC7927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МОО </w:t>
      </w:r>
      <w:r w:rsidR="0070531A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статуса</w:t>
      </w:r>
      <w:r w:rsidR="00DC7927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ресурсного центра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инициатору заявки направляется обоснованный ответ, в котором указываются причины отказа.</w:t>
      </w:r>
    </w:p>
    <w:p w:rsidR="00DC7927" w:rsidRPr="008D3A07" w:rsidRDefault="00DC7927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руководства деятельностью по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проекта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ресурсный центр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привлечь </w:t>
      </w:r>
      <w:r w:rsidR="00543D1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научно-педагогических и иных работников, не входящих в штат образовательной организации, на базе которой функционирует центр. </w:t>
      </w:r>
    </w:p>
    <w:p w:rsidR="00DC7927" w:rsidRPr="008D3A07" w:rsidRDefault="00DC7927" w:rsidP="0028244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3.6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 Деятельность ресурсного центра может быть прекращена до истечения установленного срока в случае:</w:t>
      </w:r>
    </w:p>
    <w:p w:rsidR="00DC7927" w:rsidRPr="008D3A07" w:rsidRDefault="00047325" w:rsidP="00DC7927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неисполнения или ненадлежащего исполнения п.</w:t>
      </w:r>
      <w:r w:rsidR="00DC7927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DC7927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наличия статуса ГРЦ (или п.2.2. в случае наличия статуса РРЦ)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Положения;</w:t>
      </w:r>
    </w:p>
    <w:p w:rsidR="00DC7927" w:rsidRPr="008D3A07" w:rsidRDefault="00047325" w:rsidP="00DC7927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 сроков представления отчетности;</w:t>
      </w:r>
    </w:p>
    <w:p w:rsidR="00DC7927" w:rsidRPr="008D3A07" w:rsidRDefault="00047325" w:rsidP="00DC7927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другим обоснованным причинам.</w:t>
      </w:r>
    </w:p>
    <w:p w:rsidR="00DC7927" w:rsidRPr="008D3A07" w:rsidRDefault="00DC7927" w:rsidP="00DC792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3.7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Основанием для прекращения деятельности ресурсного центра является распоряжение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6F28" w:rsidRPr="008D3A07" w:rsidRDefault="00047325" w:rsidP="00C06F28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C7927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Результаты деятельности ресурсного центра</w:t>
      </w:r>
    </w:p>
    <w:p w:rsidR="00C06F28" w:rsidRPr="008D3A07" w:rsidRDefault="00C06F28" w:rsidP="00C06F28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F28" w:rsidRPr="008D3A07" w:rsidRDefault="00C06F28" w:rsidP="00C06F28">
      <w:pPr>
        <w:pStyle w:val="a3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 качестве результатов деятельности ресурсный центр 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 развития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профильный отдел Департамента следующие материалы:</w:t>
      </w:r>
    </w:p>
    <w:p w:rsidR="00C06F28" w:rsidRPr="008D3A07" w:rsidRDefault="00047325" w:rsidP="00C06F2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материалы, разработанные для организации обучения 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сетевого проекта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6F28" w:rsidRPr="008D3A07" w:rsidRDefault="00047325" w:rsidP="00C06F2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материалов, который получают 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проекта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внедрения 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инновационных решений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своем </w:t>
      </w:r>
      <w:r w:rsidR="00C06F2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прохождении обучения;</w:t>
      </w:r>
    </w:p>
    <w:p w:rsidR="00C06F28" w:rsidRPr="008D3A07" w:rsidRDefault="00543D18" w:rsidP="00C06F2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статистические данные о количестве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слушателей, прошедших обучение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работы ресурсного центра</w:t>
      </w:r>
      <w:r w:rsidR="00C06F2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е и содержании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проведенных мероприятий;</w:t>
      </w:r>
    </w:p>
    <w:p w:rsidR="00C06F28" w:rsidRPr="008D3A07" w:rsidRDefault="00047325" w:rsidP="00C06F2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статистические данные, подтверждающие положительные результаты внедрения инноваци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онных решений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практику работы </w:t>
      </w:r>
      <w:r w:rsidR="00C06F2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МОО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обучения;</w:t>
      </w:r>
    </w:p>
    <w:p w:rsidR="00C06F28" w:rsidRPr="008D3A07" w:rsidRDefault="00047325" w:rsidP="00C06F2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аналитическую справку о результатах инновационной деятельности по </w:t>
      </w:r>
      <w:r w:rsidR="00C06F2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критериям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06F28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обозначенным в проекте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5E73" w:rsidRPr="008D3A07" w:rsidRDefault="00EE5E73" w:rsidP="00C06F28">
      <w:pPr>
        <w:pStyle w:val="a3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Для установления эффективности деятельности ресурсного центра и определения целесообразности продолжения его деятельности Департамент может проводить промежуточные мониторинги. Порядок проведения промежуточного мониторинга доводится до сведения ресурсного центра не позднее чем за две недели до его начала.</w:t>
      </w:r>
    </w:p>
    <w:p w:rsidR="00047325" w:rsidRPr="008D3A07" w:rsidRDefault="00C06F28" w:rsidP="00C06F28">
      <w:pPr>
        <w:pStyle w:val="a3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Отдел развития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профильный отдел Департамента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5E73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организовать</w:t>
      </w:r>
      <w:r w:rsidR="00047325"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независимое исследование удовлетворенности слушателей результатами освоения </w:t>
      </w:r>
      <w:r w:rsidRPr="008D3A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проекта.</w:t>
      </w:r>
    </w:p>
    <w:p w:rsidR="00047325" w:rsidRPr="008D3A07" w:rsidRDefault="00047325" w:rsidP="000473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33CE" w:rsidRPr="008D3A07" w:rsidRDefault="00A433CE" w:rsidP="00047325">
      <w:pPr>
        <w:spacing w:after="0" w:line="240" w:lineRule="auto"/>
        <w:jc w:val="both"/>
        <w:rPr>
          <w:sz w:val="26"/>
          <w:szCs w:val="26"/>
        </w:rPr>
      </w:pPr>
    </w:p>
    <w:sectPr w:rsidR="00A433CE" w:rsidRPr="008D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5B7"/>
    <w:multiLevelType w:val="hybridMultilevel"/>
    <w:tmpl w:val="76F88780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33416E"/>
    <w:multiLevelType w:val="hybridMultilevel"/>
    <w:tmpl w:val="A43E6D26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C2661D"/>
    <w:multiLevelType w:val="hybridMultilevel"/>
    <w:tmpl w:val="6AF018E6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8A7ACC"/>
    <w:multiLevelType w:val="hybridMultilevel"/>
    <w:tmpl w:val="944EE43E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946E85"/>
    <w:multiLevelType w:val="hybridMultilevel"/>
    <w:tmpl w:val="546414CC"/>
    <w:lvl w:ilvl="0" w:tplc="20805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813"/>
    <w:multiLevelType w:val="hybridMultilevel"/>
    <w:tmpl w:val="FE6875A2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4139D8"/>
    <w:multiLevelType w:val="hybridMultilevel"/>
    <w:tmpl w:val="B3C41AAC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D61994"/>
    <w:multiLevelType w:val="hybridMultilevel"/>
    <w:tmpl w:val="04C207BA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6B1DDE"/>
    <w:multiLevelType w:val="hybridMultilevel"/>
    <w:tmpl w:val="15E6907C"/>
    <w:lvl w:ilvl="0" w:tplc="20805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41C2D"/>
    <w:multiLevelType w:val="hybridMultilevel"/>
    <w:tmpl w:val="611CEE84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87"/>
    <w:rsid w:val="00047325"/>
    <w:rsid w:val="001C570B"/>
    <w:rsid w:val="00230D87"/>
    <w:rsid w:val="0028244F"/>
    <w:rsid w:val="00311C8B"/>
    <w:rsid w:val="003448AD"/>
    <w:rsid w:val="0047373B"/>
    <w:rsid w:val="004A19AA"/>
    <w:rsid w:val="004C4F88"/>
    <w:rsid w:val="00543D18"/>
    <w:rsid w:val="005E3CE5"/>
    <w:rsid w:val="0070531A"/>
    <w:rsid w:val="007073C8"/>
    <w:rsid w:val="008D3A07"/>
    <w:rsid w:val="008E4571"/>
    <w:rsid w:val="009407BC"/>
    <w:rsid w:val="00A433CE"/>
    <w:rsid w:val="00AA6243"/>
    <w:rsid w:val="00AC3904"/>
    <w:rsid w:val="00B622AD"/>
    <w:rsid w:val="00C06F28"/>
    <w:rsid w:val="00C071DF"/>
    <w:rsid w:val="00CC5775"/>
    <w:rsid w:val="00D6328D"/>
    <w:rsid w:val="00D91296"/>
    <w:rsid w:val="00DC7927"/>
    <w:rsid w:val="00E2046D"/>
    <w:rsid w:val="00EE5E73"/>
    <w:rsid w:val="00F5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24CF2-285D-4162-A340-216C1C01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3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3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Ольга Ивановна</dc:creator>
  <cp:keywords/>
  <dc:description/>
  <cp:lastModifiedBy>Трусова Светлана Яковлевна</cp:lastModifiedBy>
  <cp:revision>7</cp:revision>
  <cp:lastPrinted>2020-02-10T05:09:00Z</cp:lastPrinted>
  <dcterms:created xsi:type="dcterms:W3CDTF">2020-01-29T11:50:00Z</dcterms:created>
  <dcterms:modified xsi:type="dcterms:W3CDTF">2022-10-14T10:51:00Z</dcterms:modified>
</cp:coreProperties>
</file>