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939E" w14:textId="50AFEE87" w:rsidR="000E60C2" w:rsidRPr="000E60C2" w:rsidRDefault="000E60C2" w:rsidP="000E60C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0C2">
        <w:rPr>
          <w:rFonts w:ascii="Times New Roman" w:eastAsia="Calibri" w:hAnsi="Times New Roman" w:cs="Times New Roman"/>
          <w:sz w:val="28"/>
          <w:szCs w:val="28"/>
        </w:rPr>
        <w:t>12</w:t>
      </w:r>
      <w:r w:rsidRPr="000E60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60C2"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0E60C2">
        <w:rPr>
          <w:rFonts w:ascii="Times New Roman" w:eastAsia="Calibri" w:hAnsi="Times New Roman" w:cs="Times New Roman"/>
          <w:sz w:val="28"/>
          <w:szCs w:val="28"/>
        </w:rPr>
        <w:t xml:space="preserve"> 2025 </w:t>
      </w:r>
      <w:r w:rsidRPr="000E60C2">
        <w:rPr>
          <w:rFonts w:ascii="Times New Roman" w:eastAsia="Calibri" w:hAnsi="Times New Roman" w:cs="Times New Roman"/>
          <w:sz w:val="28"/>
          <w:szCs w:val="28"/>
        </w:rPr>
        <w:t>года прошёл</w:t>
      </w:r>
      <w:r w:rsidRPr="000E60C2">
        <w:rPr>
          <w:rFonts w:ascii="Times New Roman" w:eastAsia="Calibri" w:hAnsi="Times New Roman" w:cs="Times New Roman"/>
          <w:sz w:val="28"/>
          <w:szCs w:val="28"/>
        </w:rPr>
        <w:t xml:space="preserve"> открытый урок в МАОУ СОШ № </w:t>
      </w:r>
      <w:r w:rsidRPr="000E60C2">
        <w:rPr>
          <w:rFonts w:ascii="Times New Roman" w:eastAsia="Calibri" w:hAnsi="Times New Roman" w:cs="Times New Roman"/>
          <w:sz w:val="28"/>
          <w:szCs w:val="28"/>
        </w:rPr>
        <w:t>5</w:t>
      </w:r>
      <w:r w:rsidRPr="000E60C2">
        <w:rPr>
          <w:rFonts w:ascii="Times New Roman" w:eastAsia="Calibri" w:hAnsi="Times New Roman" w:cs="Times New Roman"/>
          <w:sz w:val="28"/>
          <w:szCs w:val="28"/>
        </w:rPr>
        <w:t xml:space="preserve">9 в </w:t>
      </w:r>
      <w:r w:rsidRPr="000E60C2">
        <w:rPr>
          <w:rFonts w:ascii="Times New Roman" w:eastAsia="Calibri" w:hAnsi="Times New Roman" w:cs="Times New Roman"/>
          <w:sz w:val="28"/>
          <w:szCs w:val="28"/>
        </w:rPr>
        <w:t>6</w:t>
      </w:r>
      <w:r w:rsidRPr="000E60C2">
        <w:rPr>
          <w:rFonts w:ascii="Times New Roman" w:eastAsia="Calibri" w:hAnsi="Times New Roman" w:cs="Times New Roman"/>
          <w:sz w:val="28"/>
          <w:szCs w:val="28"/>
        </w:rPr>
        <w:t xml:space="preserve"> классе по теме: "</w:t>
      </w: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и вычитание чисел с разными знаками</w:t>
      </w:r>
      <w:r w:rsidRPr="000E60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60C2">
        <w:rPr>
          <w:rFonts w:ascii="Times New Roman" w:eastAsia="Calibri" w:hAnsi="Times New Roman" w:cs="Times New Roman"/>
          <w:sz w:val="28"/>
          <w:szCs w:val="28"/>
        </w:rPr>
        <w:t>"</w:t>
      </w:r>
      <w:r w:rsidRPr="000E60C2">
        <w:rPr>
          <w:rFonts w:ascii="Times New Roman" w:eastAsia="Calibri" w:hAnsi="Times New Roman" w:cs="Times New Roman"/>
          <w:sz w:val="28"/>
          <w:szCs w:val="28"/>
        </w:rPr>
        <w:t xml:space="preserve">, в форме </w:t>
      </w: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</w:t>
      </w: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-соревновани</w:t>
      </w: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E60C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C57B3D" w14:textId="5EDF1E1E" w:rsidR="000E60C2" w:rsidRPr="000E60C2" w:rsidRDefault="000E60C2" w:rsidP="000E60C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Счетная комиссия подсчитыва</w:t>
      </w: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баллы в течение всего состязания. В конце урока </w:t>
      </w: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</w:t>
      </w: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результаты. Для этого комиссия заполня</w:t>
      </w: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важный документ, который называется «</w:t>
      </w:r>
      <w:r w:rsidRPr="000E6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достижений»</w:t>
      </w:r>
      <w:r w:rsidRPr="000E60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172A7B" w14:textId="128E0449" w:rsidR="000E60C2" w:rsidRPr="000E60C2" w:rsidRDefault="000E60C2" w:rsidP="000E60C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0C2">
        <w:rPr>
          <w:rFonts w:ascii="Times New Roman" w:eastAsia="Calibri" w:hAnsi="Times New Roman" w:cs="Times New Roman"/>
          <w:sz w:val="28"/>
          <w:szCs w:val="28"/>
        </w:rPr>
        <w:t>Урок был на «позитивной» волне, благодаря профессионализму учител</w:t>
      </w:r>
      <w:r w:rsidRPr="000E60C2">
        <w:rPr>
          <w:rFonts w:ascii="Times New Roman" w:eastAsia="Calibri" w:hAnsi="Times New Roman" w:cs="Times New Roman"/>
          <w:sz w:val="28"/>
          <w:szCs w:val="28"/>
        </w:rPr>
        <w:t>я</w:t>
      </w:r>
      <w:r w:rsidRPr="000E60C2">
        <w:rPr>
          <w:rFonts w:ascii="Times New Roman" w:eastAsia="Calibri" w:hAnsi="Times New Roman" w:cs="Times New Roman"/>
          <w:sz w:val="28"/>
          <w:szCs w:val="28"/>
        </w:rPr>
        <w:t xml:space="preserve"> математики</w:t>
      </w:r>
      <w:r w:rsidRPr="000E60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60C2">
        <w:rPr>
          <w:rFonts w:ascii="Times New Roman" w:hAnsi="Times New Roman"/>
          <w:sz w:val="28"/>
          <w:szCs w:val="28"/>
        </w:rPr>
        <w:t>Филинковой Надежды Николаевны</w:t>
      </w:r>
      <w:r>
        <w:rPr>
          <w:rFonts w:ascii="Times New Roman" w:hAnsi="Times New Roman"/>
          <w:sz w:val="28"/>
          <w:szCs w:val="28"/>
        </w:rPr>
        <w:t>.</w:t>
      </w:r>
    </w:p>
    <w:p w14:paraId="7012A18C" w14:textId="77777777" w:rsidR="000E60C2" w:rsidRPr="000E60C2" w:rsidRDefault="000E60C2" w:rsidP="000E60C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0C2">
        <w:rPr>
          <w:rFonts w:ascii="Times New Roman" w:eastAsia="Calibri" w:hAnsi="Times New Roman" w:cs="Times New Roman"/>
          <w:sz w:val="28"/>
          <w:szCs w:val="28"/>
        </w:rPr>
        <w:t xml:space="preserve">В конце урока была проведена рефлексия. </w:t>
      </w:r>
    </w:p>
    <w:p w14:paraId="5D3B712F" w14:textId="6D4732E4" w:rsidR="000E60C2" w:rsidRPr="000E60C2" w:rsidRDefault="000E60C2" w:rsidP="000E60C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0C2">
        <w:rPr>
          <w:rFonts w:ascii="Times New Roman" w:eastAsia="Calibri" w:hAnsi="Times New Roman" w:cs="Times New Roman"/>
          <w:sz w:val="28"/>
          <w:szCs w:val="28"/>
        </w:rPr>
        <w:t>По итогу открытого урока состоялся круглый стол, на котором коллеги- математики поделились обратной связью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71F5BC" w14:textId="25E54F16" w:rsidR="000E60C2" w:rsidRPr="000E60C2" w:rsidRDefault="000E60C2" w:rsidP="000E60C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0C2">
        <w:rPr>
          <w:rFonts w:ascii="Times New Roman" w:eastAsia="Calibri" w:hAnsi="Times New Roman" w:cs="Times New Roman"/>
          <w:sz w:val="28"/>
          <w:szCs w:val="28"/>
        </w:rPr>
        <w:t>Отзывы коллег</w:t>
      </w:r>
      <w:r w:rsidRPr="000E60C2">
        <w:rPr>
          <w:rFonts w:ascii="Times New Roman" w:eastAsia="Calibri" w:hAnsi="Times New Roman" w:cs="Times New Roman"/>
          <w:sz w:val="28"/>
          <w:szCs w:val="28"/>
        </w:rPr>
        <w:t xml:space="preserve"> носили положительный характер.</w:t>
      </w:r>
    </w:p>
    <w:p w14:paraId="314269C6" w14:textId="77777777" w:rsidR="00140109" w:rsidRPr="000E60C2" w:rsidRDefault="00140109">
      <w:pPr>
        <w:rPr>
          <w:sz w:val="28"/>
          <w:szCs w:val="28"/>
        </w:rPr>
      </w:pPr>
    </w:p>
    <w:sectPr w:rsidR="00140109" w:rsidRPr="000E60C2" w:rsidSect="00847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59"/>
    <w:rsid w:val="000E60C2"/>
    <w:rsid w:val="00140109"/>
    <w:rsid w:val="00D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BF83"/>
  <w15:chartTrackingRefBased/>
  <w15:docId w15:val="{FDB1F650-054E-4B06-83D5-540B883E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2025-03-12T16:42:00Z</dcterms:created>
  <dcterms:modified xsi:type="dcterms:W3CDTF">2025-03-12T16:42:00Z</dcterms:modified>
</cp:coreProperties>
</file>