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79DE" w:rsidRPr="002C79DE" w:rsidRDefault="00056C4B" w:rsidP="002C79DE">
      <w:pPr>
        <w:spacing w:after="200" w:line="276" w:lineRule="auto"/>
        <w:jc w:val="right"/>
        <w:rPr>
          <w:rFonts w:ascii="Calibri" w:eastAsia="Times New Roman" w:hAnsi="Calibri" w:cs="Times New Roman"/>
          <w:lang w:eastAsia="ru-RU"/>
        </w:rPr>
      </w:pPr>
      <w:r w:rsidRPr="00E704A5">
        <w:rPr>
          <w:rFonts w:ascii="Calibri Light" w:eastAsia="Times New Roman" w:hAnsi="Calibri Light" w:cs="Times New Roman"/>
          <w:b/>
          <w:bCs/>
          <w:noProof/>
          <w:color w:val="4472C4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EB4BB2" wp14:editId="49C3D862">
                <wp:simplePos x="0" y="0"/>
                <wp:positionH relativeFrom="column">
                  <wp:posOffset>3638550</wp:posOffset>
                </wp:positionH>
                <wp:positionV relativeFrom="paragraph">
                  <wp:posOffset>117475</wp:posOffset>
                </wp:positionV>
                <wp:extent cx="1154430" cy="1464945"/>
                <wp:effectExtent l="0" t="635" r="0" b="127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46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C4B" w:rsidRPr="00AD49D2" w:rsidRDefault="00056C4B" w:rsidP="00056C4B">
                            <w:pPr>
                              <w:rPr>
                                <w:b/>
                                <w:color w:val="000000"/>
                              </w:rPr>
                            </w:pPr>
                            <w:r w:rsidRPr="003D3ACD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2DF95A3" wp14:editId="067C9550">
                                  <wp:extent cx="971550" cy="962025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B4BB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86.5pt;margin-top:9.25pt;width:90.9pt;height:115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" filled="f" stroked="f">
                <v:textbox>
                  <w:txbxContent>
                    <w:p w:rsidR="00056C4B" w:rsidRPr="00AD49D2" w:rsidRDefault="00056C4B" w:rsidP="00056C4B">
                      <w:pPr>
                        <w:rPr>
                          <w:b/>
                          <w:color w:val="000000"/>
                        </w:rPr>
                      </w:pPr>
                      <w:r w:rsidRPr="003D3ACD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2DF95A3" wp14:editId="067C9550">
                            <wp:extent cx="971550" cy="962025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36576" distB="36576" distL="36576" distR="36576" simplePos="0" relativeHeight="251658240" behindDoc="0" locked="0" layoutInCell="1" allowOverlap="1" wp14:anchorId="210D7D41" wp14:editId="1D8AF990">
            <wp:simplePos x="0" y="0"/>
            <wp:positionH relativeFrom="column">
              <wp:posOffset>-359410</wp:posOffset>
            </wp:positionH>
            <wp:positionV relativeFrom="paragraph">
              <wp:posOffset>123190</wp:posOffset>
            </wp:positionV>
            <wp:extent cx="1079500" cy="129921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C4B" w:rsidRPr="00E704A5" w:rsidRDefault="00056C4B" w:rsidP="00056C4B">
      <w:pPr>
        <w:keepNext/>
        <w:keepLines/>
        <w:spacing w:after="0" w:line="276" w:lineRule="auto"/>
        <w:ind w:left="1134" w:right="4960"/>
        <w:outlineLvl w:val="1"/>
        <w:rPr>
          <w:rFonts w:ascii="Calibri Light" w:eastAsia="Times New Roman" w:hAnsi="Calibri Light" w:cs="Times New Roman"/>
          <w:b/>
          <w:bCs/>
          <w:sz w:val="28"/>
          <w:szCs w:val="28"/>
          <w:lang w:eastAsia="ru-RU"/>
        </w:rPr>
      </w:pPr>
      <w:r w:rsidRPr="00E704A5">
        <w:rPr>
          <w:rFonts w:ascii="Calibri Light" w:eastAsia="Times New Roman" w:hAnsi="Calibri Light" w:cs="Times New Roman"/>
          <w:b/>
          <w:bCs/>
          <w:noProof/>
          <w:color w:val="4472C4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C0A38" wp14:editId="3040D3BF">
                <wp:simplePos x="0" y="0"/>
                <wp:positionH relativeFrom="column">
                  <wp:posOffset>3360420</wp:posOffset>
                </wp:positionH>
                <wp:positionV relativeFrom="paragraph">
                  <wp:posOffset>-227965</wp:posOffset>
                </wp:positionV>
                <wp:extent cx="1154430" cy="1464945"/>
                <wp:effectExtent l="0" t="635" r="0" b="127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146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C4B" w:rsidRPr="00AD49D2" w:rsidRDefault="00056C4B" w:rsidP="00056C4B">
                            <w:pPr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C0A38" id="Надпись 6" o:spid="_x0000_s1027" type="#_x0000_t202" style="position:absolute;left:0;text-align:left;margin-left:264.6pt;margin-top:-17.95pt;width:90.9pt;height:115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" filled="f" stroked="f">
                <v:textbox>
                  <w:txbxContent>
                    <w:p w:rsidR="00056C4B" w:rsidRPr="00AD49D2" w:rsidRDefault="00056C4B" w:rsidP="00056C4B">
                      <w:pPr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04A5">
        <w:rPr>
          <w:rFonts w:ascii="Calibri Light" w:eastAsia="Times New Roman" w:hAnsi="Calibri Light" w:cs="Times New Roman"/>
          <w:b/>
          <w:bCs/>
          <w:sz w:val="28"/>
          <w:szCs w:val="28"/>
          <w:lang w:eastAsia="ru-RU"/>
        </w:rPr>
        <w:t>Департамент образования         Администрации города Екатеринбурга</w:t>
      </w:r>
    </w:p>
    <w:p w:rsidR="002C79DE" w:rsidRPr="002C79DE" w:rsidRDefault="002C79DE" w:rsidP="002C79DE">
      <w:pPr>
        <w:spacing w:after="0" w:line="276" w:lineRule="auto"/>
        <w:ind w:right="992"/>
        <w:jc w:val="right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p w:rsidR="002C79DE" w:rsidRPr="002C79DE" w:rsidRDefault="002C79DE" w:rsidP="002C79DE">
      <w:pPr>
        <w:keepNext/>
        <w:keepLines/>
        <w:spacing w:after="0" w:line="276" w:lineRule="auto"/>
        <w:ind w:left="-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200" w:line="276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056C4B" w:rsidRDefault="00056C4B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056C4B" w:rsidRDefault="00056C4B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bCs/>
          <w:color w:val="000000"/>
          <w:sz w:val="40"/>
          <w:szCs w:val="28"/>
          <w:lang w:eastAsia="ru-RU"/>
        </w:rPr>
        <w:t>ЕДИНЫЙ МЕТОДИЧЕСКИЙ ДЕНЬ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C79DE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 xml:space="preserve">«Преемственность» 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для педагогов дошкольных образовательных организаций 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   города Екатеринбурга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</w:pPr>
    </w:p>
    <w:p w:rsidR="002C79DE" w:rsidRPr="002C79DE" w:rsidRDefault="002C79DE" w:rsidP="002C79DE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C79DE" w:rsidRPr="002C79DE" w:rsidRDefault="002C79DE" w:rsidP="002C79DE">
      <w:pPr>
        <w:spacing w:after="200" w:line="276" w:lineRule="auto"/>
        <w:ind w:left="-426"/>
        <w:jc w:val="center"/>
        <w:rPr>
          <w:rFonts w:ascii="Calibri" w:eastAsia="Times New Roman" w:hAnsi="Calibri" w:cs="Times New Roman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Тема: «</w:t>
      </w:r>
      <w:r w:rsidRPr="002C79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Формирование духовно-нравственных ценностей в ДОО </w:t>
      </w:r>
      <w:r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 xml:space="preserve">и </w:t>
      </w:r>
      <w:r w:rsidRPr="002C79DE">
        <w:rPr>
          <w:rFonts w:ascii="Times New Roman" w:eastAsia="Times New Roman" w:hAnsi="Times New Roman" w:cs="Times New Roman"/>
          <w:bCs/>
          <w:sz w:val="32"/>
          <w:szCs w:val="28"/>
          <w:lang w:eastAsia="ru-RU"/>
        </w:rPr>
        <w:t>НОО: единство содержания, методов, приемов и технологий. Организация коллективного творческого дела в ДОО и НОО»</w:t>
      </w:r>
    </w:p>
    <w:p w:rsidR="002C79DE" w:rsidRPr="002C79DE" w:rsidRDefault="002C79DE" w:rsidP="002C79DE">
      <w:pPr>
        <w:keepNext/>
        <w:keepLines/>
        <w:spacing w:after="0" w:line="360" w:lineRule="auto"/>
        <w:ind w:left="-709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ind w:left="-709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Дата: 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7 декабря </w:t>
      </w:r>
      <w:r w:rsidRPr="002C79DE">
        <w:rPr>
          <w:rFonts w:ascii="Times New Roman" w:eastAsia="Times New Roman" w:hAnsi="Times New Roman" w:cs="Times New Roman"/>
          <w:sz w:val="32"/>
          <w:szCs w:val="28"/>
          <w:lang w:eastAsia="ru-RU"/>
        </w:rPr>
        <w:t>2024 года</w:t>
      </w:r>
      <w:r w:rsidRPr="002C79D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</w:p>
    <w:p w:rsidR="002C79DE" w:rsidRPr="002C79DE" w:rsidRDefault="002C79DE" w:rsidP="002C79DE">
      <w:pPr>
        <w:spacing w:after="0" w:line="276" w:lineRule="auto"/>
        <w:ind w:left="-709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Время: </w:t>
      </w:r>
      <w:r w:rsidRPr="002C79DE">
        <w:rPr>
          <w:rFonts w:ascii="Times New Roman" w:eastAsia="Times New Roman" w:hAnsi="Times New Roman" w:cs="Times New Roman"/>
          <w:sz w:val="32"/>
          <w:szCs w:val="28"/>
          <w:lang w:eastAsia="ru-RU"/>
        </w:rPr>
        <w:t>10.00 - 1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2</w:t>
      </w:r>
      <w:r w:rsidRPr="002C79DE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  <w:r w:rsidR="001D24CB">
        <w:rPr>
          <w:rFonts w:ascii="Times New Roman" w:eastAsia="Times New Roman" w:hAnsi="Times New Roman" w:cs="Times New Roman"/>
          <w:sz w:val="32"/>
          <w:szCs w:val="28"/>
          <w:lang w:eastAsia="ru-RU"/>
        </w:rPr>
        <w:t>20</w:t>
      </w:r>
    </w:p>
    <w:p w:rsidR="002C79DE" w:rsidRPr="002C79DE" w:rsidRDefault="002C79DE" w:rsidP="002C79DE">
      <w:pPr>
        <w:spacing w:after="0" w:line="276" w:lineRule="auto"/>
        <w:ind w:left="-709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Формат: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на базе образовательных организаций районов г. Екатеринбурга</w:t>
      </w: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056C4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2C79DE" w:rsidRPr="002C79DE" w:rsidRDefault="002C79DE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C79DE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г. ЕКАТЕРИНБУРГ, 2024</w:t>
      </w:r>
    </w:p>
    <w:p w:rsidR="002C79DE" w:rsidRPr="002C79DE" w:rsidRDefault="002C79DE" w:rsidP="002C79DE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79DE" w:rsidRPr="002C79DE" w:rsidRDefault="00056C4B" w:rsidP="002C79D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</w:t>
      </w:r>
    </w:p>
    <w:p w:rsidR="002C79DE" w:rsidRPr="002C79DE" w:rsidRDefault="002C79DE" w:rsidP="002C79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914"/>
      </w:tblGrid>
      <w:tr w:rsidR="002C79DE" w:rsidRPr="002C79DE" w:rsidTr="00B46E2E">
        <w:trPr>
          <w:trHeight w:val="578"/>
        </w:trPr>
        <w:tc>
          <w:tcPr>
            <w:tcW w:w="2009" w:type="dxa"/>
            <w:shd w:val="clear" w:color="auto" w:fill="FFC000"/>
            <w:vAlign w:val="center"/>
          </w:tcPr>
          <w:p w:rsidR="002C79DE" w:rsidRPr="002C79DE" w:rsidRDefault="002C79DE" w:rsidP="002C79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7914" w:type="dxa"/>
            <w:shd w:val="clear" w:color="auto" w:fill="FFC000"/>
            <w:vAlign w:val="center"/>
          </w:tcPr>
          <w:p w:rsidR="002C79DE" w:rsidRPr="002C79DE" w:rsidRDefault="002C79DE" w:rsidP="002C79D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СОБЫТИЕ</w:t>
            </w:r>
          </w:p>
        </w:tc>
      </w:tr>
      <w:tr w:rsidR="001D24CB" w:rsidRPr="002C79DE" w:rsidTr="00B46E2E">
        <w:tc>
          <w:tcPr>
            <w:tcW w:w="2009" w:type="dxa"/>
            <w:shd w:val="clear" w:color="auto" w:fill="auto"/>
          </w:tcPr>
          <w:p w:rsidR="001D24CB" w:rsidRPr="002C79DE" w:rsidRDefault="001D24CB" w:rsidP="002C7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9.30 -10.00</w:t>
            </w:r>
          </w:p>
        </w:tc>
        <w:tc>
          <w:tcPr>
            <w:tcW w:w="7914" w:type="dxa"/>
            <w:shd w:val="clear" w:color="auto" w:fill="auto"/>
          </w:tcPr>
          <w:p w:rsidR="001D24CB" w:rsidRPr="001D24CB" w:rsidRDefault="001D24CB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D2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Регистрация участников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1D24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79DE" w:rsidRPr="002C79DE" w:rsidTr="00B46E2E">
        <w:tc>
          <w:tcPr>
            <w:tcW w:w="2009" w:type="dxa"/>
            <w:shd w:val="clear" w:color="auto" w:fill="auto"/>
          </w:tcPr>
          <w:p w:rsidR="002C79DE" w:rsidRPr="002C79DE" w:rsidRDefault="002C79DE" w:rsidP="002C7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10.00 - 10.</w:t>
            </w:r>
            <w:r w:rsidR="001D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  <w:p w:rsidR="002C79DE" w:rsidRPr="002C79DE" w:rsidRDefault="002C79DE" w:rsidP="002C79D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shd w:val="clear" w:color="auto" w:fill="auto"/>
          </w:tcPr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Приветствие участников</w:t>
            </w: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Открытие единого методического дня для педагогов ДОО.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28"/>
                <w:lang w:eastAsia="ru-RU"/>
              </w:rPr>
            </w:pP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Тема:</w:t>
            </w: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преемственности между дошкольным и начальным общим уровнями образования, направленный на развитие первичных проявлений социальной активности детей старшего дошкольного возраста через организацию совместной деятельности детей и значимых взрослых (педагогов и родителей</w:t>
            </w: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):»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Спикер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етодист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 ИМЦ «Екатеринбургский Дом Учителя», куратор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районов Городской  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Лаборатории «Преемственность»</w:t>
            </w:r>
          </w:p>
        </w:tc>
      </w:tr>
      <w:tr w:rsidR="002C79DE" w:rsidRPr="002C79DE" w:rsidTr="00B46E2E">
        <w:trPr>
          <w:trHeight w:val="625"/>
        </w:trPr>
        <w:tc>
          <w:tcPr>
            <w:tcW w:w="2009" w:type="dxa"/>
            <w:shd w:val="clear" w:color="auto" w:fill="auto"/>
          </w:tcPr>
          <w:p w:rsidR="002C79DE" w:rsidRPr="002C79DE" w:rsidRDefault="002C79DE" w:rsidP="001D24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  <w:r w:rsidR="001D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- 1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D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14" w:type="dxa"/>
            <w:shd w:val="clear" w:color="auto" w:fill="auto"/>
          </w:tcPr>
          <w:p w:rsidR="001D24CB" w:rsidRPr="001D24CB" w:rsidRDefault="001D24CB" w:rsidP="002C79D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2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Презентация опыта работы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педагогов </w:t>
            </w:r>
            <w:r w:rsidRPr="001D2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1D2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2C79DE" w:rsidRPr="002C79DE" w:rsidRDefault="002C79DE" w:rsidP="002C79D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C79D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Тема: </w:t>
            </w: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2C79DE">
              <w:rPr>
                <w:rFonts w:ascii="Times New Roman" w:hAnsi="Times New Roman" w:cs="Times New Roman"/>
                <w:sz w:val="28"/>
                <w:szCs w:val="28"/>
              </w:rPr>
              <w:t>Взаимодействи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79DE">
              <w:rPr>
                <w:rFonts w:ascii="Times New Roman" w:hAnsi="Times New Roman" w:cs="Times New Roman"/>
                <w:sz w:val="28"/>
                <w:szCs w:val="28"/>
              </w:rPr>
              <w:t xml:space="preserve"> ДОО И НОО по развитию социальной активности обучающихся в рамках </w:t>
            </w:r>
            <w:r w:rsidR="001D24CB" w:rsidRPr="001D24C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содержательного модуля «Орлята-Дошколята»</w:t>
            </w:r>
            <w:r w:rsidR="001D24CB" w:rsidRPr="001D24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24CB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«Орлята России»</w:t>
            </w:r>
            <w:r w:rsidRPr="002C79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Спикер: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ДОО   районов г. Екатеринбурга</w:t>
            </w:r>
          </w:p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79DE" w:rsidRPr="002C79DE" w:rsidTr="009530DA">
        <w:trPr>
          <w:trHeight w:val="1991"/>
        </w:trPr>
        <w:tc>
          <w:tcPr>
            <w:tcW w:w="2009" w:type="dxa"/>
            <w:shd w:val="clear" w:color="auto" w:fill="auto"/>
          </w:tcPr>
          <w:p w:rsidR="002C79DE" w:rsidRPr="002C79DE" w:rsidRDefault="002C79DE" w:rsidP="002C79DE">
            <w:pPr>
              <w:spacing w:after="0" w:line="276" w:lineRule="auto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79DE" w:rsidRPr="002C79DE" w:rsidRDefault="002C79DE" w:rsidP="002C79DE">
            <w:pPr>
              <w:spacing w:after="0" w:line="276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  <w:r w:rsidR="001D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r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</w:t>
            </w:r>
            <w:r w:rsidR="001D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1D24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  <w:p w:rsidR="002C79DE" w:rsidRPr="002C79DE" w:rsidRDefault="002C79DE" w:rsidP="002C79DE">
            <w:pPr>
              <w:spacing w:after="0" w:line="276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79DE" w:rsidRPr="002C79DE" w:rsidRDefault="002C79DE" w:rsidP="002C79DE">
            <w:pPr>
              <w:spacing w:after="0" w:line="276" w:lineRule="auto"/>
              <w:ind w:lef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79DE" w:rsidRPr="002C79DE" w:rsidRDefault="002C79DE" w:rsidP="002C79DE">
            <w:pPr>
              <w:spacing w:after="0" w:line="276" w:lineRule="auto"/>
              <w:ind w:left="-10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C79DE" w:rsidRPr="002C79DE" w:rsidRDefault="002C79DE" w:rsidP="001D24C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14" w:type="dxa"/>
            <w:shd w:val="clear" w:color="auto" w:fill="auto"/>
          </w:tcPr>
          <w:p w:rsidR="002C79DE" w:rsidRPr="002C79DE" w:rsidRDefault="001D24CB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D2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Презентация опыта работы педагогов </w:t>
            </w:r>
            <w:r w:rsidR="002C79DE"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НОО.</w:t>
            </w:r>
          </w:p>
          <w:p w:rsidR="002C79DE" w:rsidRPr="001D24CB" w:rsidRDefault="002C79DE" w:rsidP="001D24C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D24C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Тема:</w:t>
            </w:r>
            <w:r w:rsidRPr="001D24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1D24C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D24CB" w:rsidRPr="001D24CB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1D24C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D24CB" w:rsidRPr="001D24CB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</w:t>
            </w:r>
            <w:r w:rsidR="001D24C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24CB" w:rsidRPr="001D24CB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коллективной творческой деятельности</w:t>
            </w:r>
            <w:r w:rsidR="001D24CB" w:rsidRPr="001D24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1D24CB" w:rsidRPr="001D24CB">
              <w:rPr>
                <w:rFonts w:ascii="Times New Roman" w:hAnsi="Times New Roman" w:cs="Times New Roman"/>
                <w:sz w:val="28"/>
                <w:szCs w:val="28"/>
              </w:rPr>
              <w:t>по развитию социальной активности обучающихся</w:t>
            </w:r>
            <w:r w:rsidR="001D24CB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программы </w:t>
            </w:r>
            <w:r w:rsidR="001D24CB" w:rsidRPr="001D24CB">
              <w:rPr>
                <w:rFonts w:ascii="Times New Roman" w:hAnsi="Times New Roman" w:cs="Times New Roman"/>
                <w:b/>
                <w:sz w:val="28"/>
                <w:szCs w:val="28"/>
              </w:rPr>
              <w:t>«Орлята России».</w:t>
            </w:r>
          </w:p>
          <w:p w:rsidR="002C79DE" w:rsidRPr="009530DA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Спикер</w:t>
            </w:r>
            <w:r w:rsidRPr="002C79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1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Н</w:t>
            </w:r>
            <w:r w:rsidR="001D24CB" w:rsidRPr="001D24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   районов г. Екатеринбурга</w:t>
            </w:r>
          </w:p>
        </w:tc>
      </w:tr>
      <w:tr w:rsidR="002C79DE" w:rsidRPr="002C79DE" w:rsidTr="00B46E2E">
        <w:trPr>
          <w:trHeight w:val="625"/>
        </w:trPr>
        <w:tc>
          <w:tcPr>
            <w:tcW w:w="2009" w:type="dxa"/>
            <w:shd w:val="clear" w:color="auto" w:fill="auto"/>
          </w:tcPr>
          <w:p w:rsidR="002C79DE" w:rsidRPr="002C79DE" w:rsidRDefault="001D24CB" w:rsidP="001D24C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="002C79DE"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05-12</w:t>
            </w:r>
            <w:r w:rsidR="002C79DE" w:rsidRPr="002C79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14" w:type="dxa"/>
            <w:shd w:val="clear" w:color="auto" w:fill="auto"/>
          </w:tcPr>
          <w:p w:rsidR="002C79DE" w:rsidRPr="002C79DE" w:rsidRDefault="002C79DE" w:rsidP="002C79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79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Рефлексия. Обратная связь.</w:t>
            </w:r>
          </w:p>
        </w:tc>
      </w:tr>
    </w:tbl>
    <w:p w:rsidR="001D24CB" w:rsidRPr="00056C4B" w:rsidRDefault="001D24CB" w:rsidP="001D24CB">
      <w:pPr>
        <w:rPr>
          <w:rFonts w:ascii="Times New Roman" w:hAnsi="Times New Roman" w:cs="Times New Roman"/>
          <w:b/>
          <w:i/>
          <w:sz w:val="28"/>
        </w:rPr>
      </w:pPr>
      <w:r w:rsidRPr="00056C4B">
        <w:rPr>
          <w:rFonts w:ascii="Times New Roman" w:hAnsi="Times New Roman" w:cs="Times New Roman"/>
          <w:b/>
          <w:i/>
          <w:sz w:val="28"/>
        </w:rPr>
        <w:t>Место проведения:</w:t>
      </w:r>
    </w:p>
    <w:p w:rsidR="00461190" w:rsidRPr="006C0DE6" w:rsidRDefault="00461190" w:rsidP="006C0DE6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6C0DE6">
        <w:rPr>
          <w:rFonts w:ascii="Times New Roman" w:hAnsi="Times New Roman" w:cs="Times New Roman"/>
          <w:sz w:val="28"/>
        </w:rPr>
        <w:t>Академический район:</w:t>
      </w:r>
      <w:r w:rsidR="006C0DE6" w:rsidRPr="006C0DE6">
        <w:t xml:space="preserve"> </w:t>
      </w:r>
      <w:r w:rsidR="006C0DE6">
        <w:rPr>
          <w:rFonts w:ascii="Times New Roman" w:hAnsi="Times New Roman" w:cs="Times New Roman"/>
          <w:sz w:val="28"/>
        </w:rPr>
        <w:t>МАОУ СОШ № 12</w:t>
      </w:r>
      <w:r w:rsidR="006C0DE6" w:rsidRPr="006C0DE6">
        <w:rPr>
          <w:rFonts w:ascii="Times New Roman" w:hAnsi="Times New Roman" w:cs="Times New Roman"/>
          <w:sz w:val="28"/>
        </w:rPr>
        <w:t>3</w:t>
      </w:r>
    </w:p>
    <w:p w:rsidR="00461190" w:rsidRPr="009530DA" w:rsidRDefault="00461190" w:rsidP="0046119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30DA">
        <w:rPr>
          <w:rFonts w:ascii="Times New Roman" w:hAnsi="Times New Roman" w:cs="Times New Roman"/>
          <w:sz w:val="28"/>
        </w:rPr>
        <w:t>Верх-</w:t>
      </w:r>
      <w:proofErr w:type="spellStart"/>
      <w:r w:rsidRPr="009530DA">
        <w:rPr>
          <w:rFonts w:ascii="Times New Roman" w:hAnsi="Times New Roman" w:cs="Times New Roman"/>
          <w:sz w:val="28"/>
        </w:rPr>
        <w:t>Исетский</w:t>
      </w:r>
      <w:proofErr w:type="spellEnd"/>
      <w:r w:rsidRPr="009530DA">
        <w:rPr>
          <w:rFonts w:ascii="Times New Roman" w:hAnsi="Times New Roman" w:cs="Times New Roman"/>
          <w:sz w:val="28"/>
        </w:rPr>
        <w:t xml:space="preserve"> район: МАОУ СОШ № 163</w:t>
      </w:r>
    </w:p>
    <w:p w:rsidR="00461190" w:rsidRPr="009530DA" w:rsidRDefault="00461190" w:rsidP="001D24C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30DA">
        <w:rPr>
          <w:rFonts w:ascii="Times New Roman" w:hAnsi="Times New Roman" w:cs="Times New Roman"/>
          <w:sz w:val="28"/>
        </w:rPr>
        <w:t>Железнодорожный район: МБОУ СОШ</w:t>
      </w:r>
      <w:r w:rsidR="00FE1528" w:rsidRPr="009530DA">
        <w:rPr>
          <w:rFonts w:ascii="Times New Roman" w:hAnsi="Times New Roman" w:cs="Times New Roman"/>
          <w:sz w:val="28"/>
        </w:rPr>
        <w:t xml:space="preserve"> № </w:t>
      </w:r>
      <w:r w:rsidRPr="009530DA">
        <w:rPr>
          <w:rFonts w:ascii="Times New Roman" w:hAnsi="Times New Roman" w:cs="Times New Roman"/>
          <w:sz w:val="28"/>
        </w:rPr>
        <w:t>149</w:t>
      </w:r>
    </w:p>
    <w:p w:rsidR="00461190" w:rsidRPr="009530DA" w:rsidRDefault="00461190" w:rsidP="001D24C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30DA">
        <w:rPr>
          <w:rFonts w:ascii="Times New Roman" w:hAnsi="Times New Roman" w:cs="Times New Roman"/>
          <w:sz w:val="28"/>
        </w:rPr>
        <w:t>Кировский район: МАОУ - Гимназия №</w:t>
      </w:r>
      <w:r w:rsidR="00FE1528" w:rsidRPr="009530DA">
        <w:rPr>
          <w:rFonts w:ascii="Times New Roman" w:hAnsi="Times New Roman" w:cs="Times New Roman"/>
          <w:sz w:val="28"/>
        </w:rPr>
        <w:t xml:space="preserve"> </w:t>
      </w:r>
      <w:r w:rsidRPr="009530DA">
        <w:rPr>
          <w:rFonts w:ascii="Times New Roman" w:hAnsi="Times New Roman" w:cs="Times New Roman"/>
          <w:sz w:val="28"/>
        </w:rPr>
        <w:t>47</w:t>
      </w:r>
    </w:p>
    <w:p w:rsidR="00461190" w:rsidRPr="009530DA" w:rsidRDefault="00461190" w:rsidP="001D24C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30DA">
        <w:rPr>
          <w:rFonts w:ascii="Times New Roman" w:hAnsi="Times New Roman" w:cs="Times New Roman"/>
          <w:sz w:val="28"/>
        </w:rPr>
        <w:t xml:space="preserve">Ленинский район: МАОУ СОШ № 64 </w:t>
      </w:r>
    </w:p>
    <w:p w:rsidR="00461190" w:rsidRPr="009530DA" w:rsidRDefault="00461190" w:rsidP="00FE152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30DA">
        <w:rPr>
          <w:rFonts w:ascii="Times New Roman" w:hAnsi="Times New Roman" w:cs="Times New Roman"/>
          <w:sz w:val="28"/>
        </w:rPr>
        <w:t>Октябрьский район:</w:t>
      </w:r>
      <w:r w:rsidR="00FE1528" w:rsidRPr="009530DA">
        <w:rPr>
          <w:rFonts w:ascii="Times New Roman" w:hAnsi="Times New Roman" w:cs="Times New Roman"/>
          <w:sz w:val="28"/>
        </w:rPr>
        <w:t xml:space="preserve"> филиал МБУ ИМЦ «Екатеринбургский Дом Учителя»</w:t>
      </w:r>
      <w:r w:rsidR="00FE1528" w:rsidRPr="009530DA">
        <w:rPr>
          <w:sz w:val="20"/>
        </w:rPr>
        <w:t xml:space="preserve"> </w:t>
      </w:r>
      <w:r w:rsidR="00FE1528" w:rsidRPr="009530DA">
        <w:rPr>
          <w:rFonts w:ascii="Times New Roman" w:hAnsi="Times New Roman" w:cs="Times New Roman"/>
          <w:sz w:val="28"/>
        </w:rPr>
        <w:t>в Октябрьском районе</w:t>
      </w:r>
    </w:p>
    <w:p w:rsidR="00461190" w:rsidRPr="009530DA" w:rsidRDefault="00461190" w:rsidP="009530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30DA">
        <w:rPr>
          <w:rFonts w:ascii="Times New Roman" w:hAnsi="Times New Roman" w:cs="Times New Roman"/>
          <w:sz w:val="28"/>
        </w:rPr>
        <w:t>Орджоникидзевский район:</w:t>
      </w:r>
      <w:r w:rsidR="009530DA" w:rsidRPr="009530DA">
        <w:t xml:space="preserve"> </w:t>
      </w:r>
      <w:r w:rsidR="009530DA" w:rsidRPr="009530DA">
        <w:rPr>
          <w:rFonts w:ascii="Times New Roman" w:hAnsi="Times New Roman" w:cs="Times New Roman"/>
          <w:sz w:val="28"/>
        </w:rPr>
        <w:t>МАОУ СОШ № 49</w:t>
      </w:r>
    </w:p>
    <w:p w:rsidR="00461190" w:rsidRPr="009530DA" w:rsidRDefault="00461190" w:rsidP="009530DA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9530DA">
        <w:rPr>
          <w:rFonts w:ascii="Times New Roman" w:hAnsi="Times New Roman" w:cs="Times New Roman"/>
          <w:sz w:val="28"/>
        </w:rPr>
        <w:t>Чкаловский район:</w:t>
      </w:r>
      <w:r w:rsidR="009530DA">
        <w:rPr>
          <w:rFonts w:ascii="Times New Roman" w:hAnsi="Times New Roman" w:cs="Times New Roman"/>
          <w:sz w:val="28"/>
        </w:rPr>
        <w:t xml:space="preserve"> </w:t>
      </w:r>
      <w:r w:rsidR="009530DA" w:rsidRPr="009530DA">
        <w:rPr>
          <w:rFonts w:ascii="Times New Roman" w:hAnsi="Times New Roman" w:cs="Times New Roman"/>
          <w:sz w:val="28"/>
        </w:rPr>
        <w:t>МАОУ СОШ № 21</w:t>
      </w:r>
    </w:p>
    <w:sectPr w:rsidR="00461190" w:rsidRPr="009530DA" w:rsidSect="00056C4B">
      <w:footerReference w:type="default" r:id="rId10"/>
      <w:pgSz w:w="11906" w:h="16838"/>
      <w:pgMar w:top="567" w:right="707" w:bottom="0" w:left="1701" w:header="708" w:footer="708" w:gutter="0"/>
      <w:pgBorders w:display="firstPage" w:offsetFrom="page">
        <w:top w:val="single" w:sz="18" w:space="24" w:color="C45911"/>
        <w:left w:val="single" w:sz="18" w:space="24" w:color="C45911"/>
        <w:bottom w:val="single" w:sz="18" w:space="24" w:color="C45911"/>
        <w:right w:val="single" w:sz="18" w:space="24" w:color="C4591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C64" w:rsidRDefault="00712C64">
      <w:pPr>
        <w:spacing w:after="0" w:line="240" w:lineRule="auto"/>
      </w:pPr>
      <w:r>
        <w:separator/>
      </w:r>
    </w:p>
  </w:endnote>
  <w:endnote w:type="continuationSeparator" w:id="0">
    <w:p w:rsidR="00712C64" w:rsidRDefault="00712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09" w:rsidRDefault="00712C64">
    <w:pPr>
      <w:pStyle w:val="a3"/>
      <w:jc w:val="right"/>
    </w:pPr>
  </w:p>
  <w:p w:rsidR="002F6809" w:rsidRDefault="00712C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C64" w:rsidRDefault="00712C64">
      <w:pPr>
        <w:spacing w:after="0" w:line="240" w:lineRule="auto"/>
      </w:pPr>
      <w:r>
        <w:separator/>
      </w:r>
    </w:p>
  </w:footnote>
  <w:footnote w:type="continuationSeparator" w:id="0">
    <w:p w:rsidR="00712C64" w:rsidRDefault="00712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1B0487"/>
    <w:multiLevelType w:val="hybridMultilevel"/>
    <w:tmpl w:val="2AD0CF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53016"/>
    <w:multiLevelType w:val="hybridMultilevel"/>
    <w:tmpl w:val="15C8F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0E"/>
    <w:rsid w:val="00056C4B"/>
    <w:rsid w:val="001C079F"/>
    <w:rsid w:val="001D24CB"/>
    <w:rsid w:val="002C79DE"/>
    <w:rsid w:val="00461190"/>
    <w:rsid w:val="004B7319"/>
    <w:rsid w:val="004E32A4"/>
    <w:rsid w:val="00505B4E"/>
    <w:rsid w:val="006C0DE6"/>
    <w:rsid w:val="00712C64"/>
    <w:rsid w:val="00937953"/>
    <w:rsid w:val="009530DA"/>
    <w:rsid w:val="00C65918"/>
    <w:rsid w:val="00DB6A0E"/>
    <w:rsid w:val="00E36EAE"/>
    <w:rsid w:val="00F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D1791-D3E0-476A-9A51-A614006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79DE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79DE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C79D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L440</dc:creator>
  <cp:keywords/>
  <dc:description/>
  <cp:lastModifiedBy>Anton</cp:lastModifiedBy>
  <cp:revision>2</cp:revision>
  <dcterms:created xsi:type="dcterms:W3CDTF">2024-12-20T06:04:00Z</dcterms:created>
  <dcterms:modified xsi:type="dcterms:W3CDTF">2024-12-20T06:04:00Z</dcterms:modified>
</cp:coreProperties>
</file>