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7940" w:rsidRDefault="008A7940" w:rsidP="008A7940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4. Литература и другие виды искусства</w:t>
      </w:r>
    </w:p>
    <w:p w:rsidR="008A7940" w:rsidRDefault="008A7940" w:rsidP="008A794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1.Определите, какой герой русской истории запечатлен деятелями искусства. В ответе укажите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цифру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3"/>
        <w:tblW w:w="9733" w:type="dxa"/>
        <w:tblInd w:w="0" w:type="dxa"/>
        <w:tblLook w:val="01E0" w:firstRow="1" w:lastRow="1" w:firstColumn="1" w:lastColumn="1" w:noHBand="0" w:noVBand="0"/>
      </w:tblPr>
      <w:tblGrid>
        <w:gridCol w:w="6228"/>
        <w:gridCol w:w="3505"/>
      </w:tblGrid>
      <w:tr w:rsidR="008A7940" w:rsidTr="008A7940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940" w:rsidRDefault="008A7940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 Его сильный характер и противоречивость натуры привлекали деятелей искусства разных исторических эпох: М.Ю. Лермонтов сделал его героем поэмы, И. Е. Репин изобразил на масштабном полотне в самый трагический момент, режиссёр С.М. Эйзенштейн снял историческую драму.  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40" w:rsidRDefault="008A7940">
            <w:pPr>
              <w:rPr>
                <w:rFonts w:eastAsiaTheme="minorHAnsi"/>
                <w:i/>
                <w:sz w:val="24"/>
                <w:szCs w:val="24"/>
              </w:rPr>
            </w:pPr>
            <w:r>
              <w:rPr>
                <w:rFonts w:eastAsiaTheme="minorHAnsi"/>
                <w:i/>
                <w:sz w:val="24"/>
                <w:szCs w:val="24"/>
              </w:rPr>
              <w:t>1) Илья Муромец</w:t>
            </w:r>
          </w:p>
          <w:p w:rsidR="008A7940" w:rsidRDefault="008A7940">
            <w:pPr>
              <w:rPr>
                <w:rFonts w:eastAsiaTheme="minorHAnsi"/>
                <w:i/>
                <w:sz w:val="24"/>
                <w:szCs w:val="24"/>
              </w:rPr>
            </w:pPr>
            <w:r>
              <w:rPr>
                <w:rFonts w:eastAsiaTheme="minorHAnsi"/>
                <w:i/>
                <w:sz w:val="24"/>
                <w:szCs w:val="24"/>
              </w:rPr>
              <w:t>2) князь Игорь</w:t>
            </w:r>
          </w:p>
          <w:p w:rsidR="008A7940" w:rsidRDefault="008A7940">
            <w:pPr>
              <w:rPr>
                <w:rFonts w:eastAsiaTheme="minorHAnsi"/>
                <w:i/>
                <w:sz w:val="24"/>
                <w:szCs w:val="24"/>
              </w:rPr>
            </w:pPr>
            <w:r>
              <w:rPr>
                <w:rFonts w:eastAsiaTheme="minorHAnsi"/>
                <w:i/>
                <w:sz w:val="24"/>
                <w:szCs w:val="24"/>
              </w:rPr>
              <w:t>3</w:t>
            </w:r>
            <w:r w:rsidRPr="008A7940">
              <w:rPr>
                <w:rFonts w:eastAsiaTheme="minorHAnsi"/>
                <w:i/>
                <w:sz w:val="24"/>
                <w:szCs w:val="24"/>
              </w:rPr>
              <w:t>) Иван Грозный</w:t>
            </w:r>
          </w:p>
          <w:p w:rsidR="008A7940" w:rsidRDefault="008A7940">
            <w:pPr>
              <w:rPr>
                <w:rFonts w:eastAsiaTheme="minorHAnsi"/>
                <w:i/>
                <w:sz w:val="24"/>
                <w:szCs w:val="24"/>
              </w:rPr>
            </w:pPr>
            <w:r>
              <w:rPr>
                <w:rFonts w:eastAsiaTheme="minorHAnsi"/>
                <w:i/>
                <w:sz w:val="24"/>
                <w:szCs w:val="24"/>
              </w:rPr>
              <w:t xml:space="preserve">4) Пётр </w:t>
            </w:r>
            <w:r>
              <w:rPr>
                <w:rFonts w:eastAsiaTheme="minorHAnsi"/>
                <w:i/>
                <w:sz w:val="24"/>
                <w:szCs w:val="24"/>
                <w:lang w:val="en-US"/>
              </w:rPr>
              <w:t>I</w:t>
            </w:r>
          </w:p>
          <w:p w:rsidR="008A7940" w:rsidRDefault="008A7940">
            <w:pPr>
              <w:rPr>
                <w:rFonts w:eastAsiaTheme="minorHAnsi"/>
                <w:i/>
                <w:sz w:val="24"/>
                <w:szCs w:val="24"/>
              </w:rPr>
            </w:pPr>
            <w:r>
              <w:rPr>
                <w:rFonts w:eastAsiaTheme="minorHAnsi"/>
                <w:i/>
                <w:sz w:val="24"/>
                <w:szCs w:val="24"/>
              </w:rPr>
              <w:t>5) М.И. Кутузов</w:t>
            </w:r>
          </w:p>
          <w:p w:rsidR="008A7940" w:rsidRDefault="008A7940">
            <w:pPr>
              <w:rPr>
                <w:rFonts w:eastAsiaTheme="minorHAnsi"/>
                <w:i/>
                <w:sz w:val="24"/>
                <w:szCs w:val="24"/>
              </w:rPr>
            </w:pPr>
          </w:p>
        </w:tc>
      </w:tr>
    </w:tbl>
    <w:p w:rsidR="008A7940" w:rsidRDefault="008A7940" w:rsidP="008A794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7940" w:rsidRDefault="008A7940" w:rsidP="008A7940">
      <w:pPr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Определите, какой библейский герой запечатлен деятелями искусства. В ответе укажите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цифру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3"/>
        <w:tblW w:w="9733" w:type="dxa"/>
        <w:tblInd w:w="0" w:type="dxa"/>
        <w:tblLook w:val="01E0" w:firstRow="1" w:lastRow="1" w:firstColumn="1" w:lastColumn="1" w:noHBand="0" w:noVBand="0"/>
      </w:tblPr>
      <w:tblGrid>
        <w:gridCol w:w="6228"/>
        <w:gridCol w:w="3505"/>
      </w:tblGrid>
      <w:tr w:rsidR="008A7940" w:rsidTr="008A7940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940" w:rsidRDefault="008A7940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 Его сильный характер и противоречивость натуры привлекали деятелей искусства разных исторических эпох: М.Ю. Лермонтов посвятил ему поэму, в 1871-1872 гг. А. Г. Рубинштейн написал одноименную оперу, а художника-модерниста М. А. </w:t>
            </w:r>
            <w:proofErr w:type="gramStart"/>
            <w:r>
              <w:rPr>
                <w:rFonts w:eastAsiaTheme="minorHAnsi"/>
                <w:sz w:val="24"/>
                <w:szCs w:val="24"/>
              </w:rPr>
              <w:t>Врубеля</w:t>
            </w:r>
            <w:proofErr w:type="gramEnd"/>
            <w:r>
              <w:rPr>
                <w:rFonts w:eastAsiaTheme="minorHAnsi"/>
                <w:sz w:val="24"/>
                <w:szCs w:val="24"/>
              </w:rPr>
              <w:t xml:space="preserve"> созданный образ сделал знаменитым. 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40" w:rsidRDefault="008A7940">
            <w:pPr>
              <w:rPr>
                <w:rFonts w:eastAsiaTheme="minorHAnsi"/>
                <w:i/>
                <w:sz w:val="24"/>
                <w:szCs w:val="24"/>
              </w:rPr>
            </w:pPr>
            <w:r>
              <w:rPr>
                <w:rFonts w:eastAsiaTheme="minorHAnsi"/>
                <w:i/>
                <w:sz w:val="24"/>
                <w:szCs w:val="24"/>
              </w:rPr>
              <w:t>1) Прометей</w:t>
            </w:r>
          </w:p>
          <w:p w:rsidR="008A7940" w:rsidRPr="008A7940" w:rsidRDefault="008A7940">
            <w:pPr>
              <w:rPr>
                <w:rFonts w:eastAsiaTheme="minorHAnsi"/>
                <w:i/>
                <w:sz w:val="24"/>
                <w:szCs w:val="24"/>
              </w:rPr>
            </w:pPr>
            <w:r w:rsidRPr="008A7940">
              <w:rPr>
                <w:rFonts w:eastAsiaTheme="minorHAnsi"/>
                <w:i/>
                <w:sz w:val="24"/>
                <w:szCs w:val="24"/>
              </w:rPr>
              <w:t>2) Демон</w:t>
            </w:r>
          </w:p>
          <w:p w:rsidR="008A7940" w:rsidRDefault="008A7940">
            <w:pPr>
              <w:rPr>
                <w:rFonts w:eastAsiaTheme="minorHAnsi"/>
                <w:i/>
                <w:sz w:val="24"/>
                <w:szCs w:val="24"/>
              </w:rPr>
            </w:pPr>
            <w:r>
              <w:rPr>
                <w:rFonts w:eastAsiaTheme="minorHAnsi"/>
                <w:i/>
                <w:sz w:val="24"/>
                <w:szCs w:val="24"/>
              </w:rPr>
              <w:t>3)</w:t>
            </w:r>
            <w:r>
              <w:rPr>
                <w:rFonts w:eastAsiaTheme="minorHAnsi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eastAsiaTheme="minorHAnsi"/>
                <w:i/>
                <w:sz w:val="24"/>
                <w:szCs w:val="24"/>
              </w:rPr>
              <w:t>Блудный сын</w:t>
            </w:r>
          </w:p>
          <w:p w:rsidR="008A7940" w:rsidRDefault="008A7940">
            <w:pPr>
              <w:rPr>
                <w:rFonts w:eastAsiaTheme="minorHAnsi"/>
                <w:i/>
                <w:sz w:val="24"/>
                <w:szCs w:val="24"/>
              </w:rPr>
            </w:pPr>
            <w:r>
              <w:rPr>
                <w:rFonts w:eastAsiaTheme="minorHAnsi"/>
                <w:i/>
                <w:sz w:val="24"/>
                <w:szCs w:val="24"/>
              </w:rPr>
              <w:t>4) Иуда</w:t>
            </w:r>
          </w:p>
          <w:p w:rsidR="008A7940" w:rsidRDefault="008A7940">
            <w:pPr>
              <w:rPr>
                <w:rFonts w:eastAsiaTheme="minorHAnsi"/>
                <w:i/>
                <w:sz w:val="24"/>
                <w:szCs w:val="24"/>
              </w:rPr>
            </w:pPr>
            <w:r>
              <w:rPr>
                <w:rFonts w:eastAsiaTheme="minorHAnsi"/>
                <w:i/>
                <w:sz w:val="24"/>
                <w:szCs w:val="24"/>
              </w:rPr>
              <w:t>5) Пилат</w:t>
            </w:r>
          </w:p>
          <w:p w:rsidR="008A7940" w:rsidRDefault="008A7940">
            <w:pPr>
              <w:rPr>
                <w:rFonts w:eastAsiaTheme="minorHAnsi"/>
                <w:i/>
                <w:sz w:val="24"/>
                <w:szCs w:val="24"/>
              </w:rPr>
            </w:pPr>
          </w:p>
        </w:tc>
      </w:tr>
    </w:tbl>
    <w:p w:rsidR="008A7940" w:rsidRDefault="008A7940" w:rsidP="008A794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7940" w:rsidRDefault="008A7940" w:rsidP="008A794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Определите, какое важное событие русской истории запечатлели деятели искусства в своих произведениях. В ответе укажите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цифру</w:t>
      </w:r>
      <w:r>
        <w:rPr>
          <w:rFonts w:ascii="Times New Roman" w:hAnsi="Times New Roman" w:cs="Times New Roman"/>
          <w:b/>
          <w:sz w:val="24"/>
          <w:szCs w:val="24"/>
        </w:rPr>
        <w:t xml:space="preserve"> (1 балл)</w:t>
      </w:r>
    </w:p>
    <w:p w:rsidR="008A7940" w:rsidRDefault="008A7940" w:rsidP="008A794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733" w:type="dxa"/>
        <w:tblInd w:w="0" w:type="dxa"/>
        <w:tblLook w:val="01E0" w:firstRow="1" w:lastRow="1" w:firstColumn="1" w:lastColumn="1" w:noHBand="0" w:noVBand="0"/>
      </w:tblPr>
      <w:tblGrid>
        <w:gridCol w:w="6228"/>
        <w:gridCol w:w="3505"/>
      </w:tblGrid>
      <w:tr w:rsidR="008A7940" w:rsidTr="008A7940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940" w:rsidRDefault="008A7940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 Эта битва была изображена на первой русской мозаичной картине. А.С. Пушкин посвятил данному сражению одну из своих поэм. В 1883 году П.И. Чайковский пишет оперу, центральная часть которой названа в честь этого боя.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940" w:rsidRDefault="008A7940">
            <w:pPr>
              <w:rPr>
                <w:rFonts w:eastAsiaTheme="minorHAnsi"/>
                <w:i/>
                <w:sz w:val="24"/>
                <w:szCs w:val="24"/>
              </w:rPr>
            </w:pPr>
            <w:r>
              <w:rPr>
                <w:rFonts w:eastAsiaTheme="minorHAnsi"/>
                <w:i/>
                <w:sz w:val="24"/>
                <w:szCs w:val="24"/>
              </w:rPr>
              <w:t>1) Куликовская битва</w:t>
            </w:r>
          </w:p>
          <w:p w:rsidR="008A7940" w:rsidRDefault="008A7940">
            <w:pPr>
              <w:rPr>
                <w:rFonts w:eastAsiaTheme="minorHAnsi"/>
                <w:i/>
                <w:sz w:val="24"/>
                <w:szCs w:val="24"/>
              </w:rPr>
            </w:pPr>
            <w:r>
              <w:rPr>
                <w:rFonts w:eastAsiaTheme="minorHAnsi"/>
                <w:i/>
                <w:sz w:val="24"/>
                <w:szCs w:val="24"/>
              </w:rPr>
              <w:t>2) Ледовое побоище</w:t>
            </w:r>
          </w:p>
          <w:p w:rsidR="008A7940" w:rsidRPr="008A7940" w:rsidRDefault="008A7940">
            <w:pPr>
              <w:rPr>
                <w:rFonts w:eastAsiaTheme="minorHAnsi"/>
                <w:i/>
                <w:sz w:val="24"/>
                <w:szCs w:val="24"/>
              </w:rPr>
            </w:pPr>
            <w:r w:rsidRPr="008A7940">
              <w:rPr>
                <w:rFonts w:eastAsiaTheme="minorHAnsi"/>
                <w:i/>
                <w:sz w:val="24"/>
                <w:szCs w:val="24"/>
              </w:rPr>
              <w:t>3)Полтавский бой</w:t>
            </w:r>
          </w:p>
          <w:p w:rsidR="008A7940" w:rsidRDefault="008A7940">
            <w:pPr>
              <w:rPr>
                <w:rFonts w:eastAsiaTheme="minorHAnsi"/>
                <w:i/>
                <w:sz w:val="24"/>
                <w:szCs w:val="24"/>
              </w:rPr>
            </w:pPr>
            <w:r>
              <w:rPr>
                <w:rFonts w:eastAsiaTheme="minorHAnsi"/>
                <w:i/>
                <w:sz w:val="24"/>
                <w:szCs w:val="24"/>
              </w:rPr>
              <w:t>4)</w:t>
            </w:r>
            <w:r>
              <w:rPr>
                <w:rFonts w:eastAsiaTheme="minorHAnsi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eastAsiaTheme="minorHAnsi"/>
                <w:i/>
                <w:sz w:val="24"/>
                <w:szCs w:val="24"/>
              </w:rPr>
              <w:t>Бородинское сражение</w:t>
            </w:r>
          </w:p>
          <w:p w:rsidR="008A7940" w:rsidRDefault="008A7940">
            <w:pPr>
              <w:rPr>
                <w:rFonts w:eastAsiaTheme="minorHAnsi"/>
                <w:i/>
                <w:sz w:val="24"/>
                <w:szCs w:val="24"/>
              </w:rPr>
            </w:pPr>
            <w:r>
              <w:rPr>
                <w:rFonts w:eastAsiaTheme="minorHAnsi"/>
                <w:i/>
                <w:sz w:val="24"/>
                <w:szCs w:val="24"/>
              </w:rPr>
              <w:t>5) Оборона Севастополя</w:t>
            </w:r>
          </w:p>
        </w:tc>
      </w:tr>
    </w:tbl>
    <w:p w:rsidR="008A7940" w:rsidRDefault="008A7940" w:rsidP="008A794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7940" w:rsidRDefault="008A7940" w:rsidP="008A794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Определите, какое важное событие русской истории запечатлели деятели искусства в своих произведениях. В ответе укажите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цифру</w:t>
      </w:r>
      <w:r>
        <w:rPr>
          <w:rFonts w:ascii="Times New Roman" w:hAnsi="Times New Roman" w:cs="Times New Roman"/>
          <w:b/>
          <w:sz w:val="24"/>
          <w:szCs w:val="24"/>
        </w:rPr>
        <w:t xml:space="preserve"> (1 балл)</w:t>
      </w:r>
    </w:p>
    <w:p w:rsidR="008A7940" w:rsidRDefault="008A7940" w:rsidP="008A794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733" w:type="dxa"/>
        <w:tblInd w:w="0" w:type="dxa"/>
        <w:tblLook w:val="01E0" w:firstRow="1" w:lastRow="1" w:firstColumn="1" w:lastColumn="1" w:noHBand="0" w:noVBand="0"/>
      </w:tblPr>
      <w:tblGrid>
        <w:gridCol w:w="6228"/>
        <w:gridCol w:w="3505"/>
      </w:tblGrid>
      <w:tr w:rsidR="008A7940" w:rsidTr="008A7940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940" w:rsidRDefault="008A7940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 Впервые об этом событии, пробудившем национальное самосознание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русичей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, упоминается в «Сказании о Мамаевом побоище». В 1850 году А. П. Брюллов создаёт монумент, который устанавливают на историческом месте. Изучив древние рукописи, художник В. М. </w:t>
            </w:r>
            <w:proofErr w:type="gramStart"/>
            <w:r>
              <w:rPr>
                <w:rFonts w:eastAsiaTheme="minorHAnsi"/>
                <w:sz w:val="24"/>
                <w:szCs w:val="24"/>
              </w:rPr>
              <w:t>Васнецов  в</w:t>
            </w:r>
            <w:proofErr w:type="gramEnd"/>
            <w:r>
              <w:rPr>
                <w:rFonts w:eastAsiaTheme="minorHAnsi"/>
                <w:sz w:val="24"/>
                <w:szCs w:val="24"/>
              </w:rPr>
              <w:t xml:space="preserve"> 1914г. пишет  полотно «Поединок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Пересвета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Челубеем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». 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940" w:rsidRDefault="008A7940">
            <w:pPr>
              <w:rPr>
                <w:rFonts w:eastAsiaTheme="minorHAnsi"/>
                <w:i/>
                <w:sz w:val="24"/>
                <w:szCs w:val="24"/>
              </w:rPr>
            </w:pPr>
            <w:r>
              <w:rPr>
                <w:rFonts w:eastAsiaTheme="minorHAnsi"/>
                <w:i/>
                <w:sz w:val="24"/>
                <w:szCs w:val="24"/>
              </w:rPr>
              <w:t>1) Поход князя Игоря против половцев</w:t>
            </w:r>
          </w:p>
          <w:p w:rsidR="008A7940" w:rsidRDefault="008A7940">
            <w:pPr>
              <w:rPr>
                <w:rFonts w:eastAsiaTheme="minorHAnsi"/>
                <w:i/>
                <w:sz w:val="24"/>
                <w:szCs w:val="24"/>
              </w:rPr>
            </w:pPr>
            <w:r>
              <w:rPr>
                <w:rFonts w:eastAsiaTheme="minorHAnsi"/>
                <w:i/>
                <w:sz w:val="24"/>
                <w:szCs w:val="24"/>
              </w:rPr>
              <w:t>2) Взятие Рязани ханом Батыем</w:t>
            </w:r>
          </w:p>
          <w:p w:rsidR="008A7940" w:rsidRPr="008A7940" w:rsidRDefault="008A7940">
            <w:pPr>
              <w:rPr>
                <w:rFonts w:eastAsiaTheme="minorHAnsi"/>
                <w:i/>
                <w:sz w:val="24"/>
                <w:szCs w:val="24"/>
              </w:rPr>
            </w:pPr>
            <w:r w:rsidRPr="008A7940">
              <w:rPr>
                <w:rFonts w:eastAsiaTheme="minorHAnsi"/>
                <w:i/>
                <w:sz w:val="24"/>
                <w:szCs w:val="24"/>
              </w:rPr>
              <w:t>3) Куликовская битва</w:t>
            </w:r>
          </w:p>
          <w:p w:rsidR="008A7940" w:rsidRDefault="008A7940">
            <w:pPr>
              <w:rPr>
                <w:rFonts w:eastAsiaTheme="minorHAnsi"/>
                <w:i/>
                <w:sz w:val="24"/>
                <w:szCs w:val="24"/>
              </w:rPr>
            </w:pPr>
            <w:r>
              <w:rPr>
                <w:rFonts w:eastAsiaTheme="minorHAnsi"/>
                <w:i/>
                <w:sz w:val="24"/>
                <w:szCs w:val="24"/>
              </w:rPr>
              <w:t>4) Ледовое побоище</w:t>
            </w:r>
          </w:p>
          <w:p w:rsidR="008A7940" w:rsidRDefault="008A7940">
            <w:pPr>
              <w:rPr>
                <w:rFonts w:eastAsiaTheme="minorHAnsi"/>
                <w:i/>
                <w:sz w:val="24"/>
                <w:szCs w:val="24"/>
              </w:rPr>
            </w:pPr>
            <w:r>
              <w:rPr>
                <w:rFonts w:eastAsiaTheme="minorHAnsi"/>
                <w:i/>
                <w:sz w:val="24"/>
                <w:szCs w:val="24"/>
              </w:rPr>
              <w:t>5)Полтавский бой</w:t>
            </w:r>
          </w:p>
        </w:tc>
      </w:tr>
    </w:tbl>
    <w:p w:rsidR="008A7940" w:rsidRDefault="008A7940" w:rsidP="008A794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1831 году А.С. Пушкин написал «Сказку о царе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Салтане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а композитор Римский –Корсаков, вдохновившись сказкой написал одноимённую оперу, и уже потом Михаил Врубель посвятил персонажу этой оперы картину. </w:t>
      </w:r>
      <w:r>
        <w:rPr>
          <w:rFonts w:ascii="Times New Roman" w:hAnsi="Times New Roman" w:cs="Times New Roman"/>
          <w:b/>
          <w:sz w:val="24"/>
          <w:szCs w:val="24"/>
        </w:rPr>
        <w:t xml:space="preserve"> Назовите этот персонаж.</w:t>
      </w:r>
    </w:p>
    <w:p w:rsidR="008A7940" w:rsidRDefault="008A7940" w:rsidP="008A79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Варианты ответа: </w:t>
      </w:r>
      <w:r>
        <w:rPr>
          <w:rFonts w:ascii="Times New Roman" w:hAnsi="Times New Roman" w:cs="Times New Roman"/>
          <w:sz w:val="24"/>
          <w:szCs w:val="24"/>
        </w:rPr>
        <w:t xml:space="preserve">поющая белка, царь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Салтан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царь </w:t>
      </w:r>
      <w:proofErr w:type="spellStart"/>
      <w:r>
        <w:rPr>
          <w:rFonts w:ascii="Times New Roman" w:hAnsi="Times New Roman" w:cs="Times New Roman"/>
          <w:sz w:val="24"/>
          <w:szCs w:val="24"/>
        </w:rPr>
        <w:t>Гвидон</w:t>
      </w:r>
      <w:proofErr w:type="spellEnd"/>
      <w:r w:rsidRPr="008A7940">
        <w:rPr>
          <w:rFonts w:ascii="Times New Roman" w:hAnsi="Times New Roman" w:cs="Times New Roman"/>
          <w:sz w:val="24"/>
          <w:szCs w:val="24"/>
        </w:rPr>
        <w:t>, Царевна-Лебедь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«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Тридцать витязей прекрасных».</w:t>
      </w:r>
    </w:p>
    <w:p w:rsidR="008A7940" w:rsidRDefault="008A7940" w:rsidP="008A79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77609" w:rsidRPr="008A7940" w:rsidRDefault="00477609" w:rsidP="008A794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77609" w:rsidRPr="008A79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8E3B63"/>
    <w:multiLevelType w:val="hybridMultilevel"/>
    <w:tmpl w:val="CF36C8C6"/>
    <w:lvl w:ilvl="0" w:tplc="FF3689E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401"/>
    <w:rsid w:val="00477609"/>
    <w:rsid w:val="004A6401"/>
    <w:rsid w:val="008A7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46F93C-7E8C-4522-B978-02EE9BDE3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794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79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66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339</Words>
  <Characters>1936</Characters>
  <Application>Microsoft Office Word</Application>
  <DocSecurity>0</DocSecurity>
  <Lines>16</Lines>
  <Paragraphs>4</Paragraphs>
  <ScaleCrop>false</ScaleCrop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2024-09-10T13:43:00Z</dcterms:created>
  <dcterms:modified xsi:type="dcterms:W3CDTF">2024-09-10T13:44:00Z</dcterms:modified>
</cp:coreProperties>
</file>